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53" w:rsidRPr="008A7653" w:rsidRDefault="008A7653">
      <w:pPr>
        <w:rPr>
          <w:rFonts w:ascii="Times New Roman" w:hAnsi="Times New Roman" w:cs="Times New Roman"/>
          <w:b/>
          <w:sz w:val="40"/>
          <w:szCs w:val="40"/>
        </w:rPr>
      </w:pPr>
    </w:p>
    <w:p w:rsidR="008A7653" w:rsidRPr="00C921E7" w:rsidRDefault="0025095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21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7653" w:rsidRPr="00C921E7">
        <w:rPr>
          <w:rFonts w:ascii="Times New Roman" w:hAnsi="Times New Roman" w:cs="Times New Roman"/>
          <w:b/>
          <w:color w:val="C00000"/>
          <w:sz w:val="28"/>
          <w:szCs w:val="28"/>
        </w:rPr>
        <w:t>Тема: Вода. С27.04.2020 по 30.04.2020.</w:t>
      </w:r>
    </w:p>
    <w:p w:rsidR="008675EF" w:rsidRPr="00C921E7" w:rsidRDefault="008A7653">
      <w:pPr>
        <w:rPr>
          <w:rFonts w:ascii="Times New Roman" w:hAnsi="Times New Roman" w:cs="Times New Roman"/>
          <w:sz w:val="28"/>
          <w:szCs w:val="28"/>
        </w:rPr>
      </w:pPr>
      <w:r w:rsidRPr="00C921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21E7">
        <w:rPr>
          <w:rFonts w:ascii="Times New Roman" w:hAnsi="Times New Roman" w:cs="Times New Roman"/>
          <w:sz w:val="28"/>
          <w:szCs w:val="28"/>
        </w:rPr>
        <w:t>формировать знания о значении воды в жизни человека, расширять представления о свойствах воды. Побуждать детей проводить с водой элементарные опыты. Формировать бережное отношение к воде; умение дифференцировать состояние воды и зарисовывать эти состояния. Обогащать словарь детей по теме.  Развивать воображение, мышление, речевую выразительность.</w:t>
      </w:r>
    </w:p>
    <w:p w:rsidR="008A7653" w:rsidRPr="00C921E7" w:rsidRDefault="008A7653" w:rsidP="008A7653">
      <w:pP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921E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Опыты и эксперименты в раннем и младшем дошкольном возрасте.</w:t>
      </w:r>
    </w:p>
    <w:p w:rsidR="008A7653" w:rsidRPr="000370BA" w:rsidRDefault="00250953" w:rsidP="008A7653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       </w:t>
      </w:r>
      <w:r w:rsidR="008A7653" w:rsidRPr="000370BA">
        <w:rPr>
          <w:b/>
          <w:color w:val="C00000"/>
          <w:sz w:val="36"/>
          <w:szCs w:val="36"/>
        </w:rPr>
        <w:t>Тема </w:t>
      </w:r>
      <w:r w:rsidR="008A7653" w:rsidRPr="000370BA">
        <w:rPr>
          <w:rStyle w:val="a5"/>
          <w:color w:val="C00000"/>
          <w:sz w:val="36"/>
          <w:szCs w:val="36"/>
          <w:bdr w:val="none" w:sz="0" w:space="0" w:color="auto" w:frame="1"/>
        </w:rPr>
        <w:t>опытов</w:t>
      </w:r>
      <w:r w:rsidR="008A7653" w:rsidRPr="000370BA">
        <w:rPr>
          <w:b/>
          <w:color w:val="C00000"/>
          <w:sz w:val="36"/>
          <w:szCs w:val="36"/>
        </w:rPr>
        <w:t>: вода.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b/>
          <w:color w:val="111111"/>
          <w:sz w:val="26"/>
          <w:szCs w:val="26"/>
          <w:u w:val="single"/>
          <w:bdr w:val="none" w:sz="0" w:space="0" w:color="auto" w:frame="1"/>
        </w:rPr>
        <w:t>1. Тема и цель</w:t>
      </w:r>
      <w:r w:rsidRPr="00C921E7">
        <w:rPr>
          <w:b/>
          <w:color w:val="111111"/>
          <w:sz w:val="26"/>
          <w:szCs w:val="26"/>
        </w:rPr>
        <w:t>: "Кораблики"</w:t>
      </w:r>
      <w:r w:rsidRPr="00C921E7">
        <w:rPr>
          <w:color w:val="111111"/>
          <w:sz w:val="26"/>
          <w:szCs w:val="26"/>
        </w:rPr>
        <w:t xml:space="preserve"> - познакомить </w:t>
      </w:r>
      <w:r w:rsidRPr="00C921E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C921E7">
        <w:rPr>
          <w:b/>
          <w:color w:val="111111"/>
          <w:sz w:val="26"/>
          <w:szCs w:val="26"/>
        </w:rPr>
        <w:t> </w:t>
      </w:r>
      <w:r w:rsidRPr="00C921E7">
        <w:rPr>
          <w:color w:val="111111"/>
          <w:sz w:val="26"/>
          <w:szCs w:val="26"/>
        </w:rPr>
        <w:t>со свойствами плавающих предметов.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  <w:u w:val="single"/>
          <w:bdr w:val="none" w:sz="0" w:space="0" w:color="auto" w:frame="1"/>
        </w:rPr>
      </w:pPr>
      <w:r w:rsidRPr="00C921E7">
        <w:rPr>
          <w:color w:val="111111"/>
          <w:sz w:val="26"/>
          <w:szCs w:val="26"/>
          <w:u w:val="single"/>
        </w:rPr>
        <w:t xml:space="preserve">Цель: </w:t>
      </w:r>
      <w:r w:rsidRPr="00C921E7">
        <w:rPr>
          <w:color w:val="111111"/>
          <w:sz w:val="26"/>
          <w:szCs w:val="26"/>
        </w:rPr>
        <w:t>определить тонет или плавает предмет, сделать выводы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color w:val="111111"/>
          <w:sz w:val="26"/>
          <w:szCs w:val="26"/>
          <w:u w:val="single"/>
          <w:bdr w:val="none" w:sz="0" w:space="0" w:color="auto" w:frame="1"/>
        </w:rPr>
        <w:t>Содержание и оборудование</w:t>
      </w:r>
      <w:r w:rsidRPr="00C921E7">
        <w:rPr>
          <w:color w:val="111111"/>
          <w:sz w:val="26"/>
          <w:szCs w:val="26"/>
        </w:rPr>
        <w:t>: воспитатель делает детям бумажные кораблики, а потом запускают их в лужи. Если это происходит в группе, то в таз с водой пускают плавающие и металлические игрушки, потом наблюдают, что с ними происходит.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b/>
          <w:color w:val="111111"/>
          <w:sz w:val="26"/>
          <w:szCs w:val="26"/>
          <w:u w:val="single"/>
          <w:bdr w:val="none" w:sz="0" w:space="0" w:color="auto" w:frame="1"/>
        </w:rPr>
        <w:t>2. Тема и цель</w:t>
      </w:r>
      <w:r w:rsidRPr="00C921E7">
        <w:rPr>
          <w:b/>
          <w:color w:val="111111"/>
          <w:sz w:val="26"/>
          <w:szCs w:val="26"/>
        </w:rPr>
        <w:t>: "Соберем водичку"</w:t>
      </w:r>
      <w:r w:rsidRPr="00C921E7">
        <w:rPr>
          <w:color w:val="111111"/>
          <w:sz w:val="26"/>
          <w:szCs w:val="26"/>
        </w:rPr>
        <w:t xml:space="preserve"> - научить </w:t>
      </w:r>
      <w:r w:rsidRPr="00C921E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C921E7">
        <w:rPr>
          <w:b/>
          <w:color w:val="111111"/>
          <w:sz w:val="26"/>
          <w:szCs w:val="26"/>
        </w:rPr>
        <w:t> </w:t>
      </w:r>
      <w:r w:rsidRPr="00C921E7">
        <w:rPr>
          <w:color w:val="111111"/>
          <w:sz w:val="26"/>
          <w:szCs w:val="26"/>
        </w:rPr>
        <w:t>пользоваться губкой для сбора воды.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color w:val="111111"/>
          <w:sz w:val="26"/>
          <w:szCs w:val="26"/>
          <w:u w:val="single"/>
          <w:bdr w:val="none" w:sz="0" w:space="0" w:color="auto" w:frame="1"/>
        </w:rPr>
        <w:t>Содержание и оборудование</w:t>
      </w:r>
      <w:r w:rsidRPr="00C921E7">
        <w:rPr>
          <w:color w:val="111111"/>
          <w:sz w:val="26"/>
          <w:szCs w:val="26"/>
        </w:rPr>
        <w:t>: каждому ребенку дается разноцветная губка. Воспитатель закрепляет знания </w:t>
      </w:r>
      <w:r w:rsidRPr="00C921E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детей о цвете на губках</w:t>
      </w:r>
      <w:r w:rsidRPr="00C921E7">
        <w:rPr>
          <w:b/>
          <w:color w:val="111111"/>
          <w:sz w:val="26"/>
          <w:szCs w:val="26"/>
        </w:rPr>
        <w:t xml:space="preserve">, </w:t>
      </w:r>
      <w:r w:rsidRPr="00C921E7">
        <w:rPr>
          <w:color w:val="111111"/>
          <w:sz w:val="26"/>
          <w:szCs w:val="26"/>
        </w:rPr>
        <w:t>потом показывает, как можно собирать воду со стола в таз при помощи губки.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color w:val="111111"/>
          <w:sz w:val="26"/>
          <w:szCs w:val="26"/>
          <w:u w:val="single"/>
          <w:bdr w:val="none" w:sz="0" w:space="0" w:color="auto" w:frame="1"/>
        </w:rPr>
        <w:t xml:space="preserve"> Цель</w:t>
      </w:r>
      <w:r w:rsidRPr="00C921E7">
        <w:rPr>
          <w:color w:val="111111"/>
          <w:sz w:val="26"/>
          <w:szCs w:val="26"/>
        </w:rPr>
        <w:t>: познакомить </w:t>
      </w:r>
      <w:r w:rsidRPr="00C921E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детей со свойствами воды</w:t>
      </w:r>
      <w:r w:rsidRPr="00C921E7">
        <w:rPr>
          <w:color w:val="111111"/>
          <w:sz w:val="26"/>
          <w:szCs w:val="26"/>
        </w:rPr>
        <w:t>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bCs w:val="0"/>
          <w:color w:val="111111"/>
          <w:sz w:val="26"/>
          <w:szCs w:val="26"/>
        </w:rPr>
      </w:pPr>
      <w:r w:rsidRPr="00C921E7">
        <w:rPr>
          <w:color w:val="111111"/>
          <w:sz w:val="26"/>
          <w:szCs w:val="26"/>
          <w:u w:val="single"/>
          <w:bdr w:val="none" w:sz="0" w:space="0" w:color="auto" w:frame="1"/>
        </w:rPr>
        <w:t>Содержание и оборудование</w:t>
      </w:r>
      <w:r w:rsidRPr="00C921E7">
        <w:rPr>
          <w:color w:val="111111"/>
          <w:sz w:val="26"/>
          <w:szCs w:val="26"/>
        </w:rPr>
        <w:t>: воспитатель приносит в группу большую чашку, наливает в неё воду и предлагает детям потрогать ее. Затем он говорит, что в воде хорошо плавают рыбки, уточки, и предлагает детям опустить эти игрушки в воду, подуть, чтобы появились волны, и уточки с рыбками поплыли.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b/>
          <w:color w:val="111111"/>
          <w:sz w:val="26"/>
          <w:szCs w:val="26"/>
          <w:u w:val="single"/>
          <w:bdr w:val="none" w:sz="0" w:space="0" w:color="auto" w:frame="1"/>
        </w:rPr>
        <w:t>3. Тема и цель</w:t>
      </w:r>
      <w:r w:rsidRPr="00C921E7">
        <w:rPr>
          <w:b/>
          <w:color w:val="111111"/>
          <w:sz w:val="26"/>
          <w:szCs w:val="26"/>
        </w:rPr>
        <w:t>:</w:t>
      </w:r>
      <w:r w:rsidRPr="00C921E7">
        <w:rPr>
          <w:color w:val="111111"/>
          <w:sz w:val="26"/>
          <w:szCs w:val="26"/>
        </w:rPr>
        <w:t xml:space="preserve"> знакомство </w:t>
      </w:r>
      <w:r w:rsidRPr="00C921E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C921E7">
        <w:rPr>
          <w:color w:val="111111"/>
          <w:sz w:val="26"/>
          <w:szCs w:val="26"/>
        </w:rPr>
        <w:t> с разноцветной водой.</w:t>
      </w:r>
    </w:p>
    <w:p w:rsidR="008A7653" w:rsidRPr="00C921E7" w:rsidRDefault="008A7653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C921E7">
        <w:rPr>
          <w:color w:val="111111"/>
          <w:sz w:val="26"/>
          <w:szCs w:val="26"/>
          <w:u w:val="single"/>
          <w:bdr w:val="none" w:sz="0" w:space="0" w:color="auto" w:frame="1"/>
        </w:rPr>
        <w:t>Содержание и оборудование</w:t>
      </w:r>
      <w:r w:rsidRPr="00C921E7">
        <w:rPr>
          <w:color w:val="111111"/>
          <w:sz w:val="26"/>
          <w:szCs w:val="26"/>
        </w:rPr>
        <w:t>: у воспитателя несколько баночек с прозрачной водой и крышечек с разноцветной гуашью</w:t>
      </w:r>
      <w:proofErr w:type="gramStart"/>
      <w:r w:rsidRPr="00C921E7">
        <w:rPr>
          <w:color w:val="111111"/>
          <w:sz w:val="26"/>
          <w:szCs w:val="26"/>
        </w:rPr>
        <w:t>.</w:t>
      </w:r>
      <w:proofErr w:type="gramEnd"/>
      <w:r w:rsidRPr="00C921E7">
        <w:rPr>
          <w:color w:val="111111"/>
          <w:sz w:val="26"/>
          <w:szCs w:val="26"/>
        </w:rPr>
        <w:t xml:space="preserve"> </w:t>
      </w:r>
      <w:proofErr w:type="gramStart"/>
      <w:r w:rsidRPr="00C921E7">
        <w:rPr>
          <w:color w:val="111111"/>
          <w:sz w:val="26"/>
          <w:szCs w:val="26"/>
        </w:rPr>
        <w:t>п</w:t>
      </w:r>
      <w:proofErr w:type="gramEnd"/>
      <w:r w:rsidRPr="00C921E7">
        <w:rPr>
          <w:color w:val="111111"/>
          <w:sz w:val="26"/>
          <w:szCs w:val="26"/>
        </w:rPr>
        <w:t>ри помощи пипетки в баночки по очереди капается разведенная гуашь, и дети наблюдают как вода меняет окраску - превращается из прозрачной в разноцветную. Воспитатель бросает в окрашенную воду маленький предмет и его не видно. Делается вывод, что окрашенная вода не прозрачна.</w:t>
      </w:r>
    </w:p>
    <w:p w:rsidR="008406B6" w:rsidRDefault="00C921E7">
      <w:hyperlink r:id="rId6" w:history="1">
        <w:proofErr w:type="gramStart"/>
        <w:r w:rsidR="008406B6" w:rsidRPr="00E417CA">
          <w:rPr>
            <w:rStyle w:val="a3"/>
          </w:rPr>
          <w:t>https://yandex.ru/video/search?text=%D1%8D%D0%BA%D1%81%D0%BF%D0%B5%D1%80%D0%B8%D0%BC%D0%B5%D0%BD%D1%82%D1%8B%20%D1%81%20%D0%B2%D0%BE%D0%B4%D0%BE%D0%B9%20%D0%B4%D0%BB%D1%8F%20%D0%B4%D0%B5%D1%82%D0%B5</w:t>
        </w:r>
        <w:proofErr w:type="gramEnd"/>
        <w:r w:rsidR="008406B6" w:rsidRPr="00E417CA">
          <w:rPr>
            <w:rStyle w:val="a3"/>
          </w:rPr>
          <w:t>%D0%B9%203-4%20%D0%BB%D0%B5%D1%82%20%D0%B2%20%D0%B4%D0%B5%D1%82%D1%81%D0%BA%D0%BE%D0%BC%20%D1%81%D0%B0%D0%B4%D1%83&amp;path=wizard</w:t>
        </w:r>
      </w:hyperlink>
    </w:p>
    <w:p w:rsidR="00C921E7" w:rsidRDefault="008406B6" w:rsidP="008406B6">
      <w:pPr>
        <w:pStyle w:val="headline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</w:p>
    <w:p w:rsidR="00C921E7" w:rsidRDefault="00C921E7" w:rsidP="008406B6">
      <w:pPr>
        <w:pStyle w:val="headline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06B6" w:rsidRPr="00C921E7" w:rsidRDefault="008406B6" w:rsidP="00C921E7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C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</w:t>
      </w:r>
      <w:r w:rsidRPr="00C921E7">
        <w:rPr>
          <w:color w:val="C00000"/>
          <w:sz w:val="28"/>
          <w:szCs w:val="28"/>
        </w:rPr>
        <w:t>«Вода-водица»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 №1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921E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Вода</w:t>
      </w:r>
      <w:r w:rsidRPr="00C921E7">
        <w:rPr>
          <w:i/>
          <w:iCs/>
          <w:color w:val="111111"/>
          <w:sz w:val="28"/>
          <w:szCs w:val="28"/>
          <w:bdr w:val="none" w:sz="0" w:space="0" w:color="auto" w:frame="1"/>
        </w:rPr>
        <w:t>, она какая?»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921E7">
        <w:rPr>
          <w:color w:val="111111"/>
          <w:sz w:val="28"/>
          <w:szCs w:val="28"/>
        </w:rPr>
        <w:t>: познакомить детей со свойствами </w:t>
      </w: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воды</w:t>
      </w:r>
      <w:r w:rsidRPr="00C921E7">
        <w:rPr>
          <w:color w:val="111111"/>
          <w:sz w:val="28"/>
          <w:szCs w:val="28"/>
        </w:rPr>
        <w:t>: жидкая, прозрачная, не имеет запаха, не имеет вкуса, принимает форму сосуда, в котором она находится.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Оснащение</w:t>
      </w:r>
      <w:r w:rsidRPr="00C921E7">
        <w:rPr>
          <w:color w:val="111111"/>
          <w:sz w:val="28"/>
          <w:szCs w:val="28"/>
        </w:rPr>
        <w:t>: прозрачные стаканы, ваза, пиала; сахар, соль; ароматизированное жидкое мыло </w:t>
      </w:r>
      <w:r w:rsidRPr="00C921E7">
        <w:rPr>
          <w:i/>
          <w:iCs/>
          <w:color w:val="111111"/>
          <w:sz w:val="28"/>
          <w:szCs w:val="28"/>
          <w:bdr w:val="none" w:sz="0" w:space="0" w:color="auto" w:frame="1"/>
        </w:rPr>
        <w:t>«Апельсин»</w:t>
      </w:r>
      <w:r w:rsidRPr="00C921E7">
        <w:rPr>
          <w:color w:val="111111"/>
          <w:sz w:val="28"/>
          <w:szCs w:val="28"/>
        </w:rPr>
        <w:t>.</w:t>
      </w:r>
      <w:proofErr w:type="gramEnd"/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Проведение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921E7">
        <w:rPr>
          <w:color w:val="111111"/>
          <w:sz w:val="28"/>
          <w:szCs w:val="28"/>
        </w:rPr>
        <w:t>: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• Налить воду в стакан, вазу и пиалу, показать детям, что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</w:t>
      </w:r>
      <w:r w:rsidRPr="00C921E7">
        <w:rPr>
          <w:color w:val="111111"/>
          <w:sz w:val="28"/>
          <w:szCs w:val="28"/>
        </w:rPr>
        <w:t> принимает разные формы, в зависимости от сосуда, в который она налита.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• Приготовить три стакана кипяченой воды на каждого ребенка, один стакан с простой водой, второй - с сахаром, третий - с солью. Попросить детей попробовать воду на вкус в трех стаканах, сделать вывод, что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</w:t>
      </w:r>
      <w:r w:rsidRPr="00C921E7">
        <w:rPr>
          <w:color w:val="111111"/>
          <w:sz w:val="28"/>
          <w:szCs w:val="28"/>
        </w:rPr>
        <w:t> сама по себе вкуса не имеет, а принимает вкус, растворенного в нем вещества.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• Налить в стакан воду, дать понюхать детям, определить, что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 не имеет запаха</w:t>
      </w:r>
      <w:r w:rsidRPr="00C921E7">
        <w:rPr>
          <w:color w:val="111111"/>
          <w:sz w:val="28"/>
          <w:szCs w:val="28"/>
        </w:rPr>
        <w:t xml:space="preserve">, затем добавить в воду </w:t>
      </w:r>
      <w:proofErr w:type="spellStart"/>
      <w:r w:rsidRPr="00C921E7">
        <w:rPr>
          <w:color w:val="111111"/>
          <w:sz w:val="28"/>
          <w:szCs w:val="28"/>
        </w:rPr>
        <w:t>ароматизатор</w:t>
      </w:r>
      <w:proofErr w:type="spellEnd"/>
      <w:r w:rsidRPr="00C921E7">
        <w:rPr>
          <w:color w:val="111111"/>
          <w:sz w:val="28"/>
          <w:szCs w:val="28"/>
        </w:rPr>
        <w:t xml:space="preserve"> в виде жидкого мыла и предложить понюхать снова,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</w:t>
      </w:r>
      <w:r w:rsidRPr="00C921E7">
        <w:rPr>
          <w:color w:val="111111"/>
          <w:sz w:val="28"/>
          <w:szCs w:val="28"/>
        </w:rPr>
        <w:t> приобрела аромат мыла.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 №2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i/>
          <w:iCs/>
          <w:color w:val="111111"/>
          <w:sz w:val="28"/>
          <w:szCs w:val="28"/>
          <w:bdr w:val="none" w:sz="0" w:space="0" w:color="auto" w:frame="1"/>
        </w:rPr>
        <w:t>«Горячо – холодно»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921E7">
        <w:rPr>
          <w:color w:val="111111"/>
          <w:sz w:val="28"/>
          <w:szCs w:val="28"/>
        </w:rPr>
        <w:t>: научить определять температуру воды.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Оснащение</w:t>
      </w:r>
      <w:r w:rsidRPr="00C921E7">
        <w:rPr>
          <w:color w:val="111111"/>
          <w:sz w:val="28"/>
          <w:szCs w:val="28"/>
        </w:rPr>
        <w:t>: два тазика с водой разной </w:t>
      </w: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температуры</w:t>
      </w:r>
      <w:r w:rsidRPr="00C921E7">
        <w:rPr>
          <w:color w:val="111111"/>
          <w:sz w:val="28"/>
          <w:szCs w:val="28"/>
        </w:rPr>
        <w:t>: холодной и теплой, водный термометр.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Проведение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921E7">
        <w:rPr>
          <w:color w:val="111111"/>
          <w:sz w:val="28"/>
          <w:szCs w:val="28"/>
        </w:rPr>
        <w:t>: предложить детям опустить руку поочередно в каждый тазик, рассказать о своих ощущениях, определить в каком тазике какая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</w:t>
      </w:r>
      <w:r w:rsidRPr="00C921E7">
        <w:rPr>
          <w:color w:val="111111"/>
          <w:sz w:val="28"/>
          <w:szCs w:val="28"/>
        </w:rPr>
        <w:t>. Подтвердить предположения детей с помощью водного термометра. Показать принцип работы термометра и методы обращения с ним.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 №3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i/>
          <w:iCs/>
          <w:color w:val="111111"/>
          <w:sz w:val="28"/>
          <w:szCs w:val="28"/>
          <w:bdr w:val="none" w:sz="0" w:space="0" w:color="auto" w:frame="1"/>
        </w:rPr>
        <w:t>«Ты, </w:t>
      </w:r>
      <w:r w:rsidRPr="00C921E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вода - водица…</w:t>
      </w:r>
      <w:r w:rsidRPr="00C921E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921E7">
        <w:rPr>
          <w:color w:val="111111"/>
          <w:sz w:val="28"/>
          <w:szCs w:val="28"/>
        </w:rPr>
        <w:t>: выявить свойства воды (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 прозрачная</w:t>
      </w:r>
      <w:r w:rsidRPr="00C921E7">
        <w:rPr>
          <w:color w:val="111111"/>
          <w:sz w:val="28"/>
          <w:szCs w:val="28"/>
        </w:rPr>
        <w:t>, но может менять свою окраску, когда в ней растворяются красящие вещества).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Оснащение</w:t>
      </w:r>
      <w:r w:rsidRPr="00C921E7">
        <w:rPr>
          <w:color w:val="111111"/>
          <w:sz w:val="28"/>
          <w:szCs w:val="28"/>
        </w:rPr>
        <w:t>: прозрачные стаканы с водой, камушки, краска гуашь, кисточка.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Проведение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921E7">
        <w:rPr>
          <w:color w:val="111111"/>
          <w:sz w:val="28"/>
          <w:szCs w:val="28"/>
        </w:rPr>
        <w:t>: предложить детям положить в стакан с водой камушек, на дне стакана его хорошо видно, следовательно,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 – прозрачная</w:t>
      </w:r>
      <w:r w:rsidRPr="00C921E7">
        <w:rPr>
          <w:color w:val="111111"/>
          <w:sz w:val="28"/>
          <w:szCs w:val="28"/>
        </w:rPr>
        <w:t>. Добавить в воду краску, снова положить камушек и посмотреть, что </w:t>
      </w:r>
      <w:r w:rsidRPr="00C921E7">
        <w:rPr>
          <w:color w:val="111111"/>
          <w:sz w:val="28"/>
          <w:szCs w:val="28"/>
          <w:u w:val="single"/>
          <w:bdr w:val="none" w:sz="0" w:space="0" w:color="auto" w:frame="1"/>
        </w:rPr>
        <w:t>получается</w:t>
      </w:r>
      <w:r w:rsidRPr="00C921E7">
        <w:rPr>
          <w:color w:val="111111"/>
          <w:sz w:val="28"/>
          <w:szCs w:val="28"/>
        </w:rPr>
        <w:t>: в окрашенной воде камня не видно.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Вода бесцветная</w:t>
      </w:r>
      <w:r w:rsidRPr="00C921E7">
        <w:rPr>
          <w:color w:val="111111"/>
          <w:sz w:val="28"/>
          <w:szCs w:val="28"/>
        </w:rPr>
        <w:t>, но принимает окраску добавленного в нее вещества.</w:t>
      </w:r>
    </w:p>
    <w:p w:rsidR="008406B6" w:rsidRPr="00C921E7" w:rsidRDefault="008406B6" w:rsidP="00C921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21E7">
        <w:rPr>
          <w:color w:val="111111"/>
          <w:sz w:val="28"/>
          <w:szCs w:val="28"/>
        </w:rPr>
        <w:t>Второй вариант </w:t>
      </w:r>
      <w:r w:rsidRPr="00C921E7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921E7">
        <w:rPr>
          <w:color w:val="111111"/>
          <w:sz w:val="28"/>
          <w:szCs w:val="28"/>
        </w:rPr>
        <w:t>: взять молоко, вместо окрашенной воды.</w:t>
      </w:r>
    </w:p>
    <w:p w:rsidR="008406B6" w:rsidRPr="00C921E7" w:rsidRDefault="008406B6" w:rsidP="00C921E7">
      <w:pPr>
        <w:jc w:val="both"/>
        <w:rPr>
          <w:rFonts w:ascii="Times New Roman" w:hAnsi="Times New Roman" w:cs="Times New Roman"/>
          <w:sz w:val="28"/>
          <w:szCs w:val="28"/>
        </w:rPr>
      </w:pPr>
      <w:r w:rsidRPr="00C921E7">
        <w:rPr>
          <w:rFonts w:ascii="Times New Roman" w:hAnsi="Times New Roman" w:cs="Times New Roman"/>
          <w:sz w:val="28"/>
          <w:szCs w:val="28"/>
        </w:rPr>
        <w:t xml:space="preserve">          Вот такие опыты вы можете сделать дома с детьми.</w:t>
      </w:r>
    </w:p>
    <w:p w:rsidR="008406B6" w:rsidRPr="008A7653" w:rsidRDefault="008406B6" w:rsidP="008406B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1582" cy="7343775"/>
            <wp:effectExtent l="19050" t="0" r="8668" b="0"/>
            <wp:docPr id="1" name="Рисунок 1" descr="https://fiction-books.ru/img/10182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ction-books.ru/img/10182064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01" cy="73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6B6" w:rsidRPr="0083468B" w:rsidRDefault="008406B6" w:rsidP="008406B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Также можно заниматься по книге Марины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Султановой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, перейдя по ссылке: </w:t>
      </w:r>
    </w:p>
    <w:p w:rsidR="00250953" w:rsidRDefault="00C921E7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="008406B6" w:rsidRPr="00E417CA">
          <w:rPr>
            <w:rStyle w:val="a3"/>
            <w:rFonts w:ascii="Times New Roman" w:hAnsi="Times New Roman" w:cs="Times New Roman"/>
            <w:sz w:val="40"/>
            <w:szCs w:val="40"/>
          </w:rPr>
          <w:t>https://multiurok.ru/blog/prostye-opyty-s-vodoi-dlia-doshkolnikov-marina-sultanova.html</w:t>
        </w:r>
      </w:hyperlink>
    </w:p>
    <w:p w:rsidR="008406B6" w:rsidRDefault="008406B6">
      <w:pPr>
        <w:rPr>
          <w:rFonts w:ascii="Times New Roman" w:hAnsi="Times New Roman" w:cs="Times New Roman"/>
          <w:sz w:val="40"/>
          <w:szCs w:val="40"/>
        </w:rPr>
      </w:pPr>
    </w:p>
    <w:p w:rsidR="008406B6" w:rsidRDefault="009719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Есть еще много чего интересно связанного с водой, например: стишки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>загадки, игры.</w:t>
      </w:r>
    </w:p>
    <w:p w:rsidR="009719FA" w:rsidRDefault="009719F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137150" cy="3852863"/>
            <wp:effectExtent l="19050" t="0" r="6350" b="0"/>
            <wp:docPr id="7" name="Рисунок 7" descr="https://fsd.kopilkaurokov.ru/up/html/2017/05/22/k_5923290be15bd/img_user_file_5923290c781e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5/22/k_5923290be15bd/img_user_file_5923290c781ea_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79" cy="38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FA" w:rsidRDefault="009719F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160514" cy="3457575"/>
            <wp:effectExtent l="19050" t="0" r="2036" b="0"/>
            <wp:docPr id="10" name="Рисунок 10" descr="https://fsd.kopilkaurokov.ru/up/html/2017/05/22/k_5923290be15bd/img_user_file_5923290c781e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05/22/k_5923290be15bd/img_user_file_5923290c781ea_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14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FA" w:rsidRDefault="00C921E7">
      <w:pPr>
        <w:rPr>
          <w:rFonts w:ascii="Times New Roman" w:hAnsi="Times New Roman" w:cs="Times New Roman"/>
          <w:sz w:val="40"/>
          <w:szCs w:val="40"/>
        </w:rPr>
      </w:pPr>
      <w:hyperlink r:id="rId11" w:history="1">
        <w:r w:rsidR="009719FA" w:rsidRPr="00E417CA">
          <w:rPr>
            <w:rStyle w:val="a3"/>
            <w:rFonts w:ascii="Times New Roman" w:hAnsi="Times New Roman" w:cs="Times New Roman"/>
            <w:sz w:val="40"/>
            <w:szCs w:val="40"/>
          </w:rPr>
          <w:t>https://www.maam.ru/detskijsad/didakticheskie-igry-s-vodoi-dlja-detei-3-4-let.html</w:t>
        </w:r>
      </w:hyperlink>
    </w:p>
    <w:p w:rsidR="009719FA" w:rsidRPr="008A7653" w:rsidRDefault="009719FA">
      <w:pPr>
        <w:rPr>
          <w:rFonts w:ascii="Times New Roman" w:hAnsi="Times New Roman" w:cs="Times New Roman"/>
          <w:sz w:val="40"/>
          <w:szCs w:val="40"/>
        </w:rPr>
      </w:pPr>
    </w:p>
    <w:sectPr w:rsidR="009719FA" w:rsidRPr="008A7653" w:rsidSect="0086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F37"/>
    <w:rsid w:val="000370BA"/>
    <w:rsid w:val="00250953"/>
    <w:rsid w:val="008406B6"/>
    <w:rsid w:val="008675EF"/>
    <w:rsid w:val="008A7653"/>
    <w:rsid w:val="00966F37"/>
    <w:rsid w:val="009719FA"/>
    <w:rsid w:val="00C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F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F3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A7653"/>
    <w:rPr>
      <w:b/>
      <w:bCs/>
    </w:rPr>
  </w:style>
  <w:style w:type="paragraph" w:styleId="a6">
    <w:name w:val="Normal (Web)"/>
    <w:basedOn w:val="a"/>
    <w:uiPriority w:val="99"/>
    <w:unhideWhenUsed/>
    <w:rsid w:val="008A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4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prostye-opyty-s-vodoi-dlia-doshkolnikov-marina-sultanov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1%8D%D0%BA%D1%81%D0%BF%D0%B5%D1%80%D0%B8%D0%BC%D0%B5%D0%BD%D1%82%D1%8B%20%D1%81%20%D0%B2%D0%BE%D0%B4%D0%BE%D0%B9%20%D0%B4%D0%BB%D1%8F%20%D0%B4%D0%B5%D1%82%D0%B5%D0%B9%203-4%20%D0%BB%D0%B5%D1%82%20%D0%B2%20%D0%B4%D0%B5%D1%82%D1%81%D0%BA%D0%BE%D0%BC%20%D1%81%D0%B0%D0%B4%D1%83&amp;path=wizard" TargetMode="External"/><Relationship Id="rId11" Type="http://schemas.openxmlformats.org/officeDocument/2006/relationships/hyperlink" Target="https://www.maam.ru/detskijsad/didakticheskie-igry-s-vodoi-dlja-detei-3-4-let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1DAE-3315-4E28-9B42-D1C8C071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2020-04-20T11:59:00Z</dcterms:created>
  <dcterms:modified xsi:type="dcterms:W3CDTF">2020-04-21T10:13:00Z</dcterms:modified>
</cp:coreProperties>
</file>