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D71DB" w:rsidRPr="001D71DB" w:rsidRDefault="001D71DB" w:rsidP="001D71DB">
      <w:pPr>
        <w:pStyle w:val="a3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1D71DB">
        <w:rPr>
          <w:b/>
          <w:i/>
          <w:sz w:val="36"/>
          <w:szCs w:val="36"/>
        </w:rPr>
        <w:t>Консультация для родителей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1D71DB">
        <w:rPr>
          <w:b/>
          <w:i/>
          <w:sz w:val="36"/>
          <w:szCs w:val="36"/>
        </w:rPr>
        <w:t>«Мелкая моторика как условие развитие речи ребенка».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 </w:t>
      </w:r>
      <w:r w:rsidRPr="001D71DB">
        <w:rPr>
          <w:b/>
          <w:sz w:val="28"/>
          <w:szCs w:val="28"/>
        </w:rPr>
        <w:t>Мелкая моторика</w:t>
      </w:r>
      <w:r w:rsidRPr="001D71DB">
        <w:rPr>
          <w:sz w:val="28"/>
          <w:szCs w:val="28"/>
        </w:rPr>
        <w:t xml:space="preserve"> – это согласованные движения пальцев рук.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 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Поэтому если Вы хотите грамотно развивать речь ребёнка, то необходимо большое внимание уделить развитию мелкой моторики.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Кроме того,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 От того как развита мелкая моторика у ребёнка, можно в дальнейшем судить о его готовности к обучению в школе. Так как именно мелкая моторика определяет уровень готовности ребёнка к письму, уровень логического мышления, уровень памяти, уровень развития речи, умения рассуждать, концентрировать внимание и воображение.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 xml:space="preserve">Важно проводить необходимую непосредственно-образовательную деятельность – рисование, лепку из различного материала (пластилин, тесто), конструирование из конструктора </w:t>
      </w:r>
      <w:proofErr w:type="spellStart"/>
      <w:r w:rsidRPr="001D71DB">
        <w:rPr>
          <w:sz w:val="28"/>
          <w:szCs w:val="28"/>
        </w:rPr>
        <w:t>лего</w:t>
      </w:r>
      <w:proofErr w:type="spellEnd"/>
      <w:r w:rsidRPr="001D71DB">
        <w:rPr>
          <w:sz w:val="28"/>
          <w:szCs w:val="28"/>
        </w:rPr>
        <w:t>, деревянного, так же конструирование из бумаги, аппликацию. Частью каждого вида должна быть пальчиковая гимнастика.</w:t>
      </w:r>
    </w:p>
    <w:p w:rsid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lastRenderedPageBreak/>
        <w:t xml:space="preserve">Чтобы развитие мелкой моторики пальцев рук стало увлекательной игрой, можно использовать </w:t>
      </w:r>
      <w:r w:rsidRPr="001D71DB">
        <w:rPr>
          <w:b/>
          <w:i/>
          <w:sz w:val="28"/>
          <w:szCs w:val="28"/>
        </w:rPr>
        <w:t>разнообразные приемы:</w:t>
      </w:r>
      <w:r w:rsidRPr="001D71DB">
        <w:rPr>
          <w:sz w:val="28"/>
          <w:szCs w:val="28"/>
        </w:rPr>
        <w:t xml:space="preserve">  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 xml:space="preserve">Составление </w:t>
      </w:r>
      <w:proofErr w:type="spellStart"/>
      <w:r w:rsidRPr="001D71DB">
        <w:rPr>
          <w:i/>
          <w:sz w:val="28"/>
          <w:szCs w:val="28"/>
        </w:rPr>
        <w:t>пазлов</w:t>
      </w:r>
      <w:proofErr w:type="spellEnd"/>
      <w:r w:rsidRPr="001D71DB">
        <w:rPr>
          <w:i/>
          <w:sz w:val="28"/>
          <w:szCs w:val="28"/>
        </w:rPr>
        <w:t>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Игры с карандашом;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Нетрадиционные техники рисования;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 xml:space="preserve">Игры с природным материалом, которые могут сопровождаться чтением </w:t>
      </w:r>
      <w:proofErr w:type="spellStart"/>
      <w:r w:rsidRPr="001D71DB">
        <w:rPr>
          <w:i/>
          <w:sz w:val="28"/>
          <w:szCs w:val="28"/>
        </w:rPr>
        <w:t>потешек</w:t>
      </w:r>
      <w:proofErr w:type="spellEnd"/>
      <w:r w:rsidRPr="001D71DB">
        <w:rPr>
          <w:i/>
          <w:sz w:val="28"/>
          <w:szCs w:val="28"/>
        </w:rPr>
        <w:t xml:space="preserve"> или сказок;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Шнуровку различных предметов;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Игры с салфетками;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Различные виды мозаик;</w:t>
      </w:r>
    </w:p>
    <w:p w:rsidR="001D71DB" w:rsidRPr="001D71DB" w:rsidRDefault="001D71DB" w:rsidP="001D71D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1D71DB">
        <w:rPr>
          <w:i/>
          <w:sz w:val="28"/>
          <w:szCs w:val="28"/>
        </w:rPr>
        <w:t>Ощупывание, перекладывание и удержание мелких предметов между пальцами руки.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И многое-многое другое…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71DB">
        <w:rPr>
          <w:b/>
          <w:i/>
          <w:sz w:val="28"/>
          <w:szCs w:val="28"/>
        </w:rPr>
        <w:t>Средствами развития мелкой моторики у детей являются: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Дидактические игры, природный материал, мелкие игрушки, пробки, резинки, волчки, различные виды конструктора, карандаши, резинки, мелкие предметы для сортировки и нанизывания на шнурок или леску, такие как бусины или пуговицы, различные мозаики, составные картинки и многое другое.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 xml:space="preserve">Важную роль в развитии мелкой моторики у детей составляют </w:t>
      </w:r>
      <w:r w:rsidRPr="001D71DB">
        <w:rPr>
          <w:b/>
          <w:i/>
          <w:sz w:val="28"/>
          <w:szCs w:val="28"/>
        </w:rPr>
        <w:t>пальчиковые игры.</w:t>
      </w:r>
      <w:r w:rsidRPr="001D71DB">
        <w:rPr>
          <w:sz w:val="28"/>
          <w:szCs w:val="28"/>
        </w:rPr>
        <w:t xml:space="preserve"> Они способствуют развитию речи, творческой деятельности, концентрации внимания, развитию памяти и эмоциональности, например пальчиковая игра «Помощники».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71DB">
        <w:rPr>
          <w:b/>
          <w:i/>
          <w:sz w:val="28"/>
          <w:szCs w:val="28"/>
        </w:rPr>
        <w:t>«Помощники»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Раз, два, три, четыре,</w:t>
      </w:r>
      <w:bookmarkStart w:id="0" w:name="_GoBack"/>
      <w:bookmarkEnd w:id="0"/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t>(чередование хлопков в ладоши и ударов кулачков друг о друга)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Мы посуду перемыли: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t>(одна ладонь скользит по другой по кругу)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Чайник, чашку, ковшик, ложку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И большую поварешку.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lastRenderedPageBreak/>
        <w:t xml:space="preserve">(загибать пальчики по одному, начиная с </w:t>
      </w:r>
      <w:proofErr w:type="gramStart"/>
      <w:r w:rsidRPr="001D71DB">
        <w:rPr>
          <w:i/>
          <w:iCs/>
          <w:sz w:val="28"/>
          <w:szCs w:val="28"/>
        </w:rPr>
        <w:t>большого</w:t>
      </w:r>
      <w:proofErr w:type="gramEnd"/>
      <w:r w:rsidRPr="001D71DB">
        <w:rPr>
          <w:i/>
          <w:iCs/>
          <w:sz w:val="28"/>
          <w:szCs w:val="28"/>
        </w:rPr>
        <w:t>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Мы посуду перемыли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t>(одна ладонь скользит по другой по кругу)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Только чашку мы разбили,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Ковшик тоже развалился,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Нос у чайника отбился.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Ложку мы чуть-чуть сломали.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t xml:space="preserve">(разгибать пальчики по одному, начиная с </w:t>
      </w:r>
      <w:proofErr w:type="gramStart"/>
      <w:r w:rsidRPr="001D71DB">
        <w:rPr>
          <w:i/>
          <w:iCs/>
          <w:sz w:val="28"/>
          <w:szCs w:val="28"/>
        </w:rPr>
        <w:t>большого</w:t>
      </w:r>
      <w:proofErr w:type="gramEnd"/>
      <w:r w:rsidRPr="001D71DB">
        <w:rPr>
          <w:i/>
          <w:iCs/>
          <w:sz w:val="28"/>
          <w:szCs w:val="28"/>
        </w:rPr>
        <w:t>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Так мы маме помогали!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i/>
          <w:iCs/>
          <w:sz w:val="28"/>
          <w:szCs w:val="28"/>
        </w:rPr>
        <w:t>(удар кулачками друг о друга, хлопок в ладоши)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u w:val="thick"/>
        </w:rPr>
      </w:pPr>
      <w:r w:rsidRPr="001D71DB">
        <w:rPr>
          <w:b/>
          <w:i/>
          <w:sz w:val="28"/>
          <w:szCs w:val="28"/>
          <w:u w:val="thick"/>
        </w:rPr>
        <w:t>Рекомендации для родителей.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Развитие мелкой моторики или несколько идей, чем занять ребенка.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2. Покройте тонким слоем пластилина лист (картон, пластик). Насыпьте в разные тарелки гречку, рис, горох и покажите ребенку, как можно выкладывать узоры, вдавливая продукты в пластилин. 10 – 15 минут тишины вам обеспечено.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7. Дайте ребенку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 xml:space="preserve">8. Насыпьте на плоское блюдо или поднос манку или другую крупу. Пусть ребенок рисует пальчиком по крупе, оставляя различные фигуры. Покажите, как у Вас получается рисовать. Когда ребенок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</w:t>
      </w:r>
      <w:r w:rsidRPr="001D71DB">
        <w:rPr>
          <w:sz w:val="28"/>
          <w:szCs w:val="28"/>
        </w:rPr>
        <w:lastRenderedPageBreak/>
        <w:t>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9. Дайте ребенку кусочек теста. Он с удовольствием будет лепить из него, улучшая при этом развитие мелкой моторики своих пальчиков.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10. Развивающая игра «Делаем бусы». Потребуются макароны с крупным просветом (лучше подойдут подкрашенные макароны)  и длинный шнурок. Задача для ребенка: нанизать макаронины на шнурок.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Чем больше ребенок работает своими пальчиками, тем лучше происходит развитие мелкой моторики рук и тем раньше и лучше развивается его речь.</w:t>
      </w:r>
    </w:p>
    <w:p w:rsidR="001D71DB" w:rsidRPr="001D71DB" w:rsidRDefault="001D71DB" w:rsidP="001D71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1DB">
        <w:rPr>
          <w:sz w:val="28"/>
          <w:szCs w:val="28"/>
        </w:rPr>
        <w:t>Желаю Вам удачи в развитии и обучении Ваших деток!</w:t>
      </w:r>
    </w:p>
    <w:p w:rsidR="007542D8" w:rsidRPr="001D71DB" w:rsidRDefault="001D71DB" w:rsidP="001D7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42D8" w:rsidRPr="001D71DB" w:rsidSect="001D71D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495"/>
    <w:multiLevelType w:val="hybridMultilevel"/>
    <w:tmpl w:val="3160B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DB"/>
    <w:rsid w:val="001D71DB"/>
    <w:rsid w:val="0060076B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2020-07-09T14:46:00Z</dcterms:created>
  <dcterms:modified xsi:type="dcterms:W3CDTF">2020-07-09T14:54:00Z</dcterms:modified>
</cp:coreProperties>
</file>