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20" w:rsidRPr="008D47AA" w:rsidRDefault="00876A72" w:rsidP="00B74F2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412320"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Рекомендации родителям в период самоизоляциипо </w:t>
      </w:r>
      <w:r w:rsidR="004D4F10"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по </w:t>
      </w:r>
      <w:r w:rsidR="00412320"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теме недели</w:t>
      </w:r>
    </w:p>
    <w:p w:rsidR="00876A72" w:rsidRPr="008D47AA" w:rsidRDefault="00876A72" w:rsidP="00B74F2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«Весна. П</w:t>
      </w:r>
      <w:r w:rsidR="00AD2DC3"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ерелетные п</w:t>
      </w:r>
      <w:r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тицы»</w:t>
      </w:r>
      <w:r w:rsidR="007716FF" w:rsidRPr="008D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7716FF" w:rsidRPr="008D47AA" w:rsidRDefault="007716FF" w:rsidP="00B74F2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AD2DC3" w:rsidRDefault="007716FF" w:rsidP="00B74F2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C65E70" wp14:editId="3921B99E">
            <wp:simplePos x="0" y="0"/>
            <wp:positionH relativeFrom="margin">
              <wp:posOffset>43</wp:posOffset>
            </wp:positionH>
            <wp:positionV relativeFrom="margin">
              <wp:posOffset>517237</wp:posOffset>
            </wp:positionV>
            <wp:extent cx="2560778" cy="1584000"/>
            <wp:effectExtent l="0" t="0" r="0" b="0"/>
            <wp:wrapSquare wrapText="bothSides"/>
            <wp:docPr id="1" name="Рисунок 1" descr="https://www.aroundconcord.com/wp-content/uploads/2019/04/iStock-62942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oundconcord.com/wp-content/uploads/2019/04/iStock-629429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78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C71" w:rsidRDefault="00AD2DC3" w:rsidP="007716FF">
      <w:pPr>
        <w:shd w:val="clear" w:color="auto" w:fill="FFFFFF"/>
        <w:spacing w:after="0" w:line="240" w:lineRule="auto"/>
        <w:textAlignment w:val="baseline"/>
        <w:outlineLvl w:val="3"/>
      </w:pPr>
      <w:r w:rsidRPr="00AD2DC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 этой неделе мы знакомимся с перелетными птицами, продолжаем наблюдения за весенней природой, ее красотой, изменениями.</w:t>
      </w:r>
    </w:p>
    <w:p w:rsidR="00AD2DC3" w:rsidRPr="00AD2DC3" w:rsidRDefault="00224C71" w:rsidP="007716FF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224C7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Рекомендуем Вам ознакомить детей с этой темой,</w:t>
      </w:r>
      <w:r w:rsidR="00D410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4C7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используя данный материал.</w:t>
      </w:r>
    </w:p>
    <w:p w:rsidR="00AD2DC3" w:rsidRDefault="00AD2DC3" w:rsidP="007716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D2DC3" w:rsidRDefault="00AD2DC3" w:rsidP="00AD2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2DC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r w:rsidRPr="00AD2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Расширить представления детей о весн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и ее признаках</w:t>
      </w:r>
      <w:r w:rsidRPr="00AD2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весенних явлениях природы. Обобщить представление детей о перелетных птицах родного края на основе выделения их существенных признаков; развивать умение соотносить изменени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 природе с жизнью птиц </w:t>
      </w:r>
      <w:r w:rsidRPr="00AD2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весной. Воспитывать доброе отношение к маленьким соседям по планете.</w:t>
      </w:r>
    </w:p>
    <w:p w:rsidR="004D4F10" w:rsidRPr="00FD3500" w:rsidRDefault="00732EB4" w:rsidP="00FD3500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Каждое утро начинаем с утренней разминки</w:t>
      </w:r>
      <w:r w:rsidRPr="00FD3500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bdr w:val="none" w:sz="0" w:space="0" w:color="auto" w:frame="1"/>
          <w:lang w:eastAsia="ru-RU"/>
        </w:rPr>
        <w:t>.</w:t>
      </w:r>
    </w:p>
    <w:p w:rsidR="00FD3500" w:rsidRDefault="00FD3500" w:rsidP="00FD350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D3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F4BA7D9" wp14:editId="54730FAA">
            <wp:simplePos x="0" y="0"/>
            <wp:positionH relativeFrom="margin">
              <wp:posOffset>-360680</wp:posOffset>
            </wp:positionH>
            <wp:positionV relativeFrom="margin">
              <wp:posOffset>3027507</wp:posOffset>
            </wp:positionV>
            <wp:extent cx="1419974" cy="1476000"/>
            <wp:effectExtent l="0" t="0" r="8890" b="0"/>
            <wp:wrapSquare wrapText="bothSides"/>
            <wp:docPr id="3" name="Рисунок 3" descr="https://fs01.vseosvita.ua/01001kh8-f18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1kh8-f187/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74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732EB4" w:rsidRPr="00FD350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https://www.youtube.com/watch?v=OV5Wxheh6zo&amp;t=44s</w:t>
        </w:r>
      </w:hyperlink>
    </w:p>
    <w:p w:rsidR="00FD3500" w:rsidRPr="00FD3500" w:rsidRDefault="00FD3500" w:rsidP="00FD350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FD3500" w:rsidRPr="00FD3500" w:rsidRDefault="00216652" w:rsidP="00FD3500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u w:val="single"/>
        </w:rPr>
      </w:pPr>
      <w:r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Побеседуйте с ребенком о весне</w:t>
      </w:r>
      <w:r w:rsidR="00755A8C"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, о перелетных птицах</w:t>
      </w:r>
      <w:r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</w:t>
      </w:r>
      <w:r w:rsidR="005C12E8" w:rsidRPr="00FD350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D3500" w:rsidRDefault="00755A8C" w:rsidP="00FD3500">
      <w:pPr>
        <w:pStyle w:val="a3"/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u w:val="single"/>
        </w:rPr>
      </w:pPr>
      <w:r w:rsidRPr="00FD35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Признаки весны (Приложение 1).</w:t>
      </w:r>
    </w:p>
    <w:p w:rsidR="006874D1" w:rsidRPr="00FD3500" w:rsidRDefault="00755A8C" w:rsidP="00FD3500">
      <w:pPr>
        <w:pStyle w:val="a3"/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u w:val="single"/>
        </w:rPr>
      </w:pPr>
      <w:r w:rsidRPr="00FD35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Презентация «Зимующие и перелетные птицы» (Приложение 2). </w:t>
      </w:r>
      <w:r w:rsidRPr="00FD35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Поможет детям закрепить представления о зимующих птицах, расширить пр</w:t>
      </w:r>
      <w:r w:rsidR="004455E8" w:rsidRPr="00FD35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едставления о перелетных птицах.</w:t>
      </w:r>
    </w:p>
    <w:p w:rsidR="00FD3500" w:rsidRDefault="00FD3500" w:rsidP="00FD3500">
      <w:pPr>
        <w:pStyle w:val="a3"/>
        <w:shd w:val="clear" w:color="auto" w:fill="FFFFFF"/>
        <w:spacing w:after="0" w:line="240" w:lineRule="auto"/>
        <w:ind w:left="107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8D47AA" w:rsidRPr="008D47AA" w:rsidRDefault="008D47AA" w:rsidP="00FD3500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D47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Для развития связной речи предложите детям составить рассказ по картинкам.</w:t>
      </w:r>
    </w:p>
    <w:p w:rsidR="008D47AA" w:rsidRPr="008D47AA" w:rsidRDefault="008D47AA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8D47AA" w:rsidRPr="008D47AA" w:rsidRDefault="008D47AA" w:rsidP="008D47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8D47A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«Как ворона горох вырастила».</w:t>
      </w:r>
    </w:p>
    <w:p w:rsidR="008D47AA" w:rsidRDefault="008D47AA" w:rsidP="008D47A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04A78" wp14:editId="0175A30E">
            <wp:extent cx="4902729" cy="3600000"/>
            <wp:effectExtent l="0" t="0" r="0" b="635"/>
            <wp:docPr id="8" name="Рисунок 8" descr="Рисунок (40) (700x514, 1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40) (700x514, 175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AA" w:rsidRDefault="008D47AA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8D47AA" w:rsidRDefault="008D47AA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8D47AA" w:rsidRPr="00C242C0" w:rsidRDefault="008D47AA" w:rsidP="008D47A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  <w:r w:rsidRPr="00C242C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8305D1E" wp14:editId="32712110">
            <wp:extent cx="4874270" cy="3600000"/>
            <wp:effectExtent l="0" t="0" r="2540" b="635"/>
            <wp:docPr id="9" name="Рисунок 9" descr="Рисунок (41) (700x517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41) (700x517, 173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AA" w:rsidRPr="008D47AA" w:rsidRDefault="008D47AA" w:rsidP="00FD3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Взрослый просит ребёнка разложить сюжетные картинки в логической последовательности, ответить на вопросы полным ответом и самостоятельно составить рассказ.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Ответить на вопросы: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ты думаешь, в какое время года петушок шёл по полю?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петушок нёс домой?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заметил петушка?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сделала ворона, чтобы полакомиться горохом?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Почему ворона не съела весь горох?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птица посеяла семена гороха в землю?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показалось из земли после дождя?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на растениях появились стручки гороха?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Чему радовалась ворона?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2.Составить рассказ.</w:t>
      </w:r>
      <w:r w:rsidRPr="008D47A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Образец рассказа «Как ворона горох вырастила».</w:t>
      </w:r>
      <w:r w:rsidRPr="008D47A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Рассказ ребёнку не читается, а может использоваться в качестве помощи в случае затруднений при составлении детского, авторского рассказа.</w:t>
      </w:r>
      <w:r w:rsidRPr="008D47AA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Ранней весной шёл по полю петушок и нёс за плечами тяжёлый мешок с горохом.</w:t>
      </w:r>
      <w:r w:rsidRPr="008D47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47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Петушка заметила ворона. Она ткнула клювом в мешок и оторвала заплатку. Из мешка посыпался горох. Ворона стала лакомиться сладкими горошинками, а когда наелась, решила вырастить свой урожай. Лапками птица утоптала несколько горошин в землю. Пошел дождь. Совсем скоро из земли показались молодые побеги гороха. В середине лета на ветках появились тугие стручки с крупными горошинами внутри. Ворона поглядывала на свои растения и радовалась богатому урожаю гороха, который ей удалось вырастить.</w:t>
      </w:r>
    </w:p>
    <w:p w:rsidR="008D47AA" w:rsidRDefault="008D47AA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7A3335" w:rsidRDefault="007A3335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7A3335" w:rsidRDefault="007A3335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7A3335" w:rsidRDefault="007A3335" w:rsidP="008D47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DC4328" w:rsidRPr="007A3335" w:rsidRDefault="00DC4328" w:rsidP="007A3335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333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Рекомендац</w:t>
      </w:r>
      <w:r w:rsidR="007A3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ии родителей по </w:t>
      </w:r>
      <w:r w:rsidRPr="007A3335">
        <w:rPr>
          <w:rFonts w:ascii="Times New Roman" w:hAnsi="Times New Roman" w:cs="Times New Roman"/>
          <w:b/>
          <w:color w:val="FF0000"/>
          <w:sz w:val="24"/>
          <w:szCs w:val="24"/>
        </w:rPr>
        <w:t>теме: «Весна».</w:t>
      </w:r>
    </w:p>
    <w:p w:rsidR="00DC4328" w:rsidRPr="00DC4328" w:rsidRDefault="00DC4328" w:rsidP="00DC43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1. Уточните у ребенка, какое время года сейчас идет.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2. Уточните знания о последовательности смены времен года.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3. Попросите назвать предшествующее весне время года, назвать следующее за весной время года.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4. Уточните знание ребенком весенних месяцев.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5. Расспросите ребенка, какие изменения в неживой природе он заметил?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6. Расскажите ребенку о весенних полевых работах.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7. Упражнение «Подбирай, называй» на подбор определений и глаголов к существительным.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Весна (какая?) - ранняя, теплая, долгожданная и т.д. Солнце (какое?) - ... День (какой?) - ... Снег весной (какой?) - ... Сосулька (какая?) - ... Солнце весной (что делает?) - греет, припекает, ласкает, согревает... Снег весной (что делает?) - чернеет, тает... Ручьи весной (что делают?) - ... Сосульки весной (что делают?) - ...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8. Упражнение «Посчитай» на согласование числительных с существительными.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Один ручей, 2 ручья, 3 ручья, 4 ручья, 5 ручьев. Одна лужа, две лужи, 3 ..., 4 ..., 5... Одна проталина, 2 ..., 3 ..., 4 ..., 5... Одна сосулька, 2 ..., 3 ..., 4 ..., 5... </w:t>
      </w:r>
    </w:p>
    <w:p w:rsidR="00DC4328" w:rsidRPr="00DC4328" w:rsidRDefault="00DC4328" w:rsidP="00DC43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>9. Упражнение «Назови ласково» на образование существительных с помощью</w:t>
      </w:r>
      <w:r w:rsidRPr="00DC4328">
        <w:rPr>
          <w:rFonts w:ascii="Times New Roman" w:hAnsi="Times New Roman" w:cs="Times New Roman"/>
          <w:sz w:val="24"/>
          <w:szCs w:val="24"/>
        </w:rPr>
        <w:t xml:space="preserve"> </w:t>
      </w:r>
      <w:r w:rsidRPr="00DC4328">
        <w:rPr>
          <w:rFonts w:ascii="Times New Roman" w:hAnsi="Times New Roman" w:cs="Times New Roman"/>
          <w:b/>
          <w:sz w:val="24"/>
          <w:szCs w:val="24"/>
        </w:rPr>
        <w:t xml:space="preserve">уменьшительно-ласкательных суффиксов.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Ручей - ручеек, проталина - проталинка, лужа - ..., солнце - ..., сосулька - 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>10. Упражнение «Один – много»</w:t>
      </w:r>
      <w:r w:rsidRPr="00DC4328">
        <w:rPr>
          <w:rFonts w:ascii="Times New Roman" w:hAnsi="Times New Roman" w:cs="Times New Roman"/>
          <w:sz w:val="24"/>
          <w:szCs w:val="24"/>
        </w:rPr>
        <w:t xml:space="preserve"> на употребление родительного падежа существительных мн. числа.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Один ручей - много ручьев. Одна лужа - много луж. Одна проталина - много ... Одна сосулька - много 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11. Учимся образовывать признак по аналогии.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Март - мартовский. Апрель - апрельский. Солнце - ... Весна - ... Май - ... Тепло - 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12. Упражнение "Скажи наоборот" (продолжаем учиться подбирать антонимы).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Снег зимой чистый, а весной - ... Зимой дни холодные, а весной - ... Зимой солнце тусклое, весной - ... Зимой погода пасмурная, а весной - 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12. Связная речь. Пересказ без опоры на вопросы.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Солнце пригревает сильнее. Тает снег, звенит капель, бегут ручьи. День становится длиннее, а ночь короче. На деревьях набухают почки. Появляются первые птицы. Из-под снега прорастают подснежники. Люди снимают шубы, надевают куртки, плащи. Наступила весна.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>13. Развитие слуховой памяти.</w:t>
      </w:r>
      <w:r w:rsidRPr="00DC4328">
        <w:rPr>
          <w:rFonts w:ascii="Times New Roman" w:hAnsi="Times New Roman" w:cs="Times New Roman"/>
          <w:sz w:val="24"/>
          <w:szCs w:val="24"/>
        </w:rPr>
        <w:t xml:space="preserve"> Работа над четкостью и выразительностью речи. Выучить стихотворение.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>Весенние воды.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Еще в полях белеет снег,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А воды уж весной шумят –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Бегут и будят сонный брег,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Бегут и блещут, и гласят...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Они гласят во все концы: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«Весна идет, весна идет!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Мы молодой весны гонцы,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>Она нас выслала вперед!»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 Весна идет, весна идет!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И тихих, теплых майских дней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Румяный, светлый хоровод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Толпится весело за ней! (Ф. Тютчев).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14. Упражнение «Скажи наоборот» (продолжаем учиться подбирать антонимы).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lastRenderedPageBreak/>
        <w:t xml:space="preserve">Снег зимой чистый, а весной - ... Зимой дни холодные, а весной - ... Зимой солнце тусклое, весной - ... Зимой погода пасмурная, а весной - ...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15. Связная речь. Пересказ без опоры на вопросы. </w:t>
      </w:r>
    </w:p>
    <w:p w:rsidR="00DC4328" w:rsidRPr="00DC4328" w:rsidRDefault="00DC4328" w:rsidP="00DC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328">
        <w:rPr>
          <w:rFonts w:ascii="Times New Roman" w:hAnsi="Times New Roman" w:cs="Times New Roman"/>
          <w:sz w:val="24"/>
          <w:szCs w:val="24"/>
        </w:rPr>
        <w:t xml:space="preserve">Солнце пригревает сильнее. Тает снег, звенит капель, бегут ручьи. День становится длиннее, а ночь короче. На деревьях набухают почки. Появляются первые птицы. Из-под снега прорастают подснежники. Люди снимают шубы, надевают куртки, плащи. Наступила весна. </w:t>
      </w:r>
    </w:p>
    <w:p w:rsidR="00DC4328" w:rsidRPr="00DC4328" w:rsidRDefault="00DC4328" w:rsidP="00DC43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Pr="00DC4328">
        <w:rPr>
          <w:rFonts w:ascii="Times New Roman" w:hAnsi="Times New Roman" w:cs="Times New Roman"/>
          <w:b/>
          <w:color w:val="000000"/>
          <w:sz w:val="24"/>
          <w:szCs w:val="24"/>
        </w:rPr>
        <w:t>Познакомить детей с пословицами и поговорками.</w:t>
      </w:r>
      <w:r w:rsidRPr="00DC4328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Рассказать, что такое пословица, поговорка, когда и для чего их используют. Разобрать несколько поговорок о весне. Помочь ребенку их запомнить. </w:t>
      </w:r>
    </w:p>
    <w:p w:rsidR="00DC4328" w:rsidRPr="00DC4328" w:rsidRDefault="00DC4328" w:rsidP="00DC43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C4328">
        <w:rPr>
          <w:rFonts w:ascii="Times New Roman" w:hAnsi="Times New Roman" w:cs="Times New Roman"/>
          <w:color w:val="000000"/>
          <w:sz w:val="24"/>
          <w:szCs w:val="24"/>
        </w:rPr>
        <w:t xml:space="preserve">- Если в апреле земля преет, значит, вовремя май посеет. (Выйдет хлебороб за околицу поглядеть, что делается в полях, какими они вышли из-под снега.). </w:t>
      </w:r>
    </w:p>
    <w:p w:rsidR="00DC4328" w:rsidRPr="00DC4328" w:rsidRDefault="00DC4328" w:rsidP="00DC43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C4328">
        <w:rPr>
          <w:rFonts w:ascii="Times New Roman" w:hAnsi="Times New Roman" w:cs="Times New Roman"/>
          <w:color w:val="000000"/>
          <w:sz w:val="24"/>
          <w:szCs w:val="24"/>
        </w:rPr>
        <w:t xml:space="preserve">- Одна ласточка не делает весны. (Отдельные признаки, приметы какого-либо явления еще не говорят о его действительном наступлении, существовании.) </w:t>
      </w:r>
    </w:p>
    <w:p w:rsidR="00DC4328" w:rsidRPr="00DC4328" w:rsidRDefault="00DC4328" w:rsidP="00DC4328">
      <w:pPr>
        <w:rPr>
          <w:rFonts w:ascii="Times New Roman" w:hAnsi="Times New Roman" w:cs="Times New Roman"/>
        </w:rPr>
      </w:pPr>
      <w:r w:rsidRPr="00DC4328">
        <w:rPr>
          <w:rFonts w:ascii="Times New Roman" w:hAnsi="Times New Roman" w:cs="Times New Roman"/>
          <w:b/>
          <w:sz w:val="24"/>
          <w:szCs w:val="24"/>
        </w:rPr>
        <w:t xml:space="preserve">17. Ознакомление с произведениями живописи. Рассмотреть репродукцию картины А. Саврасова Грачи прилетели». </w:t>
      </w:r>
      <w:hyperlink r:id="rId10" w:history="1">
        <w:r w:rsidRPr="007A3335">
          <w:rPr>
            <w:rFonts w:ascii="Times New Roman" w:hAnsi="Times New Roman" w:cs="Times New Roman"/>
            <w:color w:val="0000FF"/>
            <w:u w:val="single"/>
          </w:rPr>
          <w:t>https://yandex.ru/video/preview/?filmId=2131454029310646484&amp;text=%D1%81%D0%B0%D0%B2%D1%80%D0%B0%D1%81%D0%BE%D0%B2%20%D0%B3%D1%80%D0%B0%D1%87%D0%B8%20%D0%BF%D1%80%D0%B8%D0%BB%D0%B5%D1%82%D0%B5%D0%BB%D0%B8%20%D0%BA%D0%B0%D1%80%D1%82%D0%B8%D0%BD%D0%B0&amp;path=wizard&amp;parent-reqid=1587062828715701-1323930414283719813100158-production-app-host-man-web-yp-225&amp;redircnt=1587062851.1</w:t>
        </w:r>
      </w:hyperlink>
    </w:p>
    <w:p w:rsidR="008D47AA" w:rsidRPr="007A3335" w:rsidRDefault="007A3335" w:rsidP="007A333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3335">
        <w:rPr>
          <w:rFonts w:ascii="Times New Roman" w:hAnsi="Times New Roman" w:cs="Times New Roman"/>
          <w:b/>
          <w:color w:val="FF0000"/>
          <w:sz w:val="24"/>
          <w:szCs w:val="24"/>
        </w:rPr>
        <w:t>Рекомендац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ии по </w:t>
      </w:r>
      <w:r w:rsidR="00DC4328" w:rsidRPr="007A3335">
        <w:rPr>
          <w:rFonts w:ascii="Times New Roman" w:hAnsi="Times New Roman" w:cs="Times New Roman"/>
          <w:b/>
          <w:color w:val="FF0000"/>
          <w:sz w:val="24"/>
          <w:szCs w:val="24"/>
        </w:rPr>
        <w:t>теме:</w:t>
      </w:r>
      <w:r w:rsidR="00FD3500" w:rsidRPr="007A3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«Перелетные птицы».</w:t>
      </w:r>
      <w:r w:rsidR="00FD3500" w:rsidRPr="007A3335">
        <w:rPr>
          <w:rFonts w:eastAsia="Times New Roman"/>
          <w:noProof/>
          <w:color w:val="0000FF"/>
          <w:lang w:eastAsia="ru-RU"/>
        </w:rPr>
        <w:t xml:space="preserve"> </w:t>
      </w:r>
    </w:p>
    <w:p w:rsidR="00FD3500" w:rsidRPr="00FD3500" w:rsidRDefault="00FD3500" w:rsidP="00FD350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Познакомить ребенка с перелетными птицами: журавлем, гусем, лебедем, уткой, скворцом, грачом, аистом, цаплей, ласточкой, соловьем и т.д.;</w:t>
      </w:r>
    </w:p>
    <w:p w:rsidR="00FD3500" w:rsidRPr="00FD3500" w:rsidRDefault="007A3335" w:rsidP="00FD350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7EE7">
        <w:rPr>
          <w:rFonts w:eastAsia="Times New Roman"/>
          <w:noProof/>
          <w:color w:val="0000FF"/>
          <w:lang w:eastAsia="ru-RU"/>
        </w:rPr>
        <w:drawing>
          <wp:anchor distT="0" distB="0" distL="114300" distR="114300" simplePos="0" relativeHeight="251664384" behindDoc="0" locked="0" layoutInCell="1" allowOverlap="1" wp14:anchorId="7CFE07E6" wp14:editId="3881F51F">
            <wp:simplePos x="0" y="0"/>
            <wp:positionH relativeFrom="margin">
              <wp:posOffset>147609</wp:posOffset>
            </wp:positionH>
            <wp:positionV relativeFrom="margin">
              <wp:posOffset>4914612</wp:posOffset>
            </wp:positionV>
            <wp:extent cx="2076278" cy="1440000"/>
            <wp:effectExtent l="0" t="0" r="635" b="8255"/>
            <wp:wrapSquare wrapText="bothSides"/>
            <wp:docPr id="10" name="Рисунок 10" descr="https://govorynchik.ru/wp-content/uploads/2019/04/formation-508038_64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vorynchik.ru/wp-content/uploads/2019/04/formation-508038_64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7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500" w:rsidRPr="00FD3500">
        <w:rPr>
          <w:rFonts w:ascii="Times New Roman" w:hAnsi="Times New Roman" w:cs="Times New Roman"/>
          <w:sz w:val="24"/>
          <w:szCs w:val="24"/>
          <w:lang w:eastAsia="ru-RU"/>
        </w:rPr>
        <w:t>рассмотреть на иллюстрациях их внешний вид, указав отличительные признаки;</w:t>
      </w:r>
    </w:p>
    <w:p w:rsidR="00FD3500" w:rsidRPr="00FD3500" w:rsidRDefault="00FD3500" w:rsidP="00FD350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объяснить, почему они называются перелетными, расска</w:t>
      </w:r>
      <w:r w:rsidRPr="00FD3500">
        <w:rPr>
          <w:rFonts w:ascii="Times New Roman" w:hAnsi="Times New Roman" w:cs="Times New Roman"/>
          <w:sz w:val="24"/>
          <w:szCs w:val="24"/>
          <w:lang w:eastAsia="ru-RU"/>
        </w:rPr>
        <w:softHyphen/>
        <w:t>зать, куда и когда они улетают;</w:t>
      </w:r>
    </w:p>
    <w:p w:rsidR="00FD3500" w:rsidRPr="00FD3500" w:rsidRDefault="00FD3500" w:rsidP="00FD350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обратить внимание на тех птиц, которые остаются зимо</w:t>
      </w:r>
      <w:r w:rsidRPr="00FD3500">
        <w:rPr>
          <w:rFonts w:ascii="Times New Roman" w:hAnsi="Times New Roman" w:cs="Times New Roman"/>
          <w:sz w:val="24"/>
          <w:szCs w:val="24"/>
          <w:lang w:eastAsia="ru-RU"/>
        </w:rPr>
        <w:softHyphen/>
        <w:t>вать.</w:t>
      </w:r>
    </w:p>
    <w:p w:rsidR="00FD3500" w:rsidRPr="00FD3500" w:rsidRDefault="00FD3500" w:rsidP="00FD350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b/>
          <w:sz w:val="24"/>
          <w:szCs w:val="24"/>
        </w:rPr>
        <w:t>Упражнение «Назови ласково» на образование существительных с помощью</w:t>
      </w:r>
      <w:r w:rsidRPr="00FD3500">
        <w:rPr>
          <w:rFonts w:ascii="Times New Roman" w:hAnsi="Times New Roman" w:cs="Times New Roman"/>
          <w:sz w:val="24"/>
          <w:szCs w:val="24"/>
        </w:rPr>
        <w:t xml:space="preserve"> </w:t>
      </w:r>
      <w:r w:rsidRPr="00FD3500">
        <w:rPr>
          <w:rFonts w:ascii="Times New Roman" w:hAnsi="Times New Roman" w:cs="Times New Roman"/>
          <w:b/>
          <w:sz w:val="24"/>
          <w:szCs w:val="24"/>
        </w:rPr>
        <w:t xml:space="preserve">уменьшительно-ласкательных суффиксов. </w:t>
      </w:r>
      <w:r w:rsidRPr="00FD3500">
        <w:rPr>
          <w:rFonts w:ascii="Times New Roman" w:hAnsi="Times New Roman" w:cs="Times New Roman"/>
          <w:sz w:val="24"/>
          <w:szCs w:val="24"/>
          <w:lang w:eastAsia="ru-RU"/>
        </w:rPr>
        <w:t>скворец-…; лебедь-…; журавль-…; утка-…; кукушка-…; соловей -… и т. д.</w:t>
      </w:r>
    </w:p>
    <w:p w:rsidR="00FD3500" w:rsidRPr="00FD3500" w:rsidRDefault="00FD3500" w:rsidP="00FD350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Упражнение «Назови птенца».</w:t>
      </w:r>
    </w:p>
    <w:p w:rsidR="00FD3500" w:rsidRPr="00FD3500" w:rsidRDefault="00FD3500" w:rsidP="00FD350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У кукушки – кукушонок, кукушата. У журавля — журавленок, журавлята.</w:t>
      </w:r>
    </w:p>
    <w:p w:rsidR="00FD3500" w:rsidRPr="00FD3500" w:rsidRDefault="00FD3500" w:rsidP="00FD350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У скворца — скворчонок, скворчата. У лебедя — лебеденок, лебедята.</w:t>
      </w:r>
    </w:p>
    <w:p w:rsidR="00FD3500" w:rsidRPr="00FD3500" w:rsidRDefault="00FD3500" w:rsidP="00FD350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>У грача — грачонок, грачата. У утки — утенок, утята.</w:t>
      </w:r>
    </w:p>
    <w:p w:rsidR="007A3335" w:rsidRDefault="00FD3500" w:rsidP="007A333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sz w:val="24"/>
          <w:szCs w:val="24"/>
          <w:lang w:eastAsia="ru-RU"/>
        </w:rPr>
        <w:t xml:space="preserve">У аиста – аистенок, аистята. </w:t>
      </w:r>
      <w:r w:rsidR="007A3335">
        <w:rPr>
          <w:rFonts w:ascii="Times New Roman" w:hAnsi="Times New Roman" w:cs="Times New Roman"/>
          <w:sz w:val="24"/>
          <w:szCs w:val="24"/>
          <w:lang w:eastAsia="ru-RU"/>
        </w:rPr>
        <w:t>У гуся – гусенок, гусята и т.д.</w:t>
      </w:r>
    </w:p>
    <w:p w:rsidR="007A3335" w:rsidRDefault="00FD3500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  <w:r w:rsidRPr="00FD3500">
        <w:rPr>
          <w:rFonts w:ascii="Times New Roman" w:hAnsi="Times New Roman" w:cs="Times New Roman"/>
          <w:b/>
          <w:sz w:val="24"/>
          <w:szCs w:val="24"/>
          <w:lang w:eastAsia="ru-RU"/>
        </w:rPr>
        <w:t>Найди всех перелётных птиц</w:t>
      </w:r>
      <w:r w:rsidR="007A333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 картинке</w:t>
      </w:r>
      <w:r w:rsidRPr="00FD350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7A3335" w:rsidRPr="007A3335"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  <w:t xml:space="preserve"> </w:t>
      </w:r>
    </w:p>
    <w:p w:rsidR="007A3335" w:rsidRDefault="007A3335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335" w:rsidRDefault="007A3335" w:rsidP="007A333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3500" w:rsidRPr="00FD3500" w:rsidRDefault="007A3335" w:rsidP="007A333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BC7EE7">
        <w:rPr>
          <w:rFonts w:ascii="Times New Roman" w:eastAsia="Times New Roman" w:hAnsi="Times New Roman" w:cs="Times New Roman"/>
          <w:noProof/>
          <w:color w:val="009688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3398520" y="720090"/>
            <wp:positionH relativeFrom="margin">
              <wp:align>left</wp:align>
            </wp:positionH>
            <wp:positionV relativeFrom="margin">
              <wp:align>bottom</wp:align>
            </wp:positionV>
            <wp:extent cx="3519170" cy="2123440"/>
            <wp:effectExtent l="0" t="0" r="5080" b="0"/>
            <wp:wrapSquare wrapText="bothSides"/>
            <wp:docPr id="11" name="Рисунок 11" descr="Домашнее задание по теме перелётные птиц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ашнее задание по теме перелётные птиц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500" w:rsidRDefault="00FD3500" w:rsidP="00FD3500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D410FD" w:rsidRPr="00FD3500" w:rsidRDefault="004455E8" w:rsidP="007A333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color w:val="000000"/>
          <w:sz w:val="24"/>
          <w:szCs w:val="24"/>
        </w:rPr>
      </w:pPr>
      <w:r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Не забываем выполнять пальчиковую гимнастику</w:t>
      </w:r>
      <w:r w:rsidR="008410A6"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</w:t>
      </w:r>
    </w:p>
    <w:p w:rsidR="00D410FD" w:rsidRPr="00D410FD" w:rsidRDefault="00D410FD" w:rsidP="00D410F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  <w:u w:val="single"/>
        </w:rPr>
      </w:pPr>
      <w:r w:rsidRPr="00D410FD">
        <w:rPr>
          <w:rFonts w:ascii="Times New Roman" w:hAnsi="Times New Roman" w:cs="Times New Roman"/>
          <w:b/>
          <w:bCs/>
          <w:sz w:val="24"/>
          <w:szCs w:val="24"/>
          <w:u w:val="single"/>
        </w:rPr>
        <w:t>Скворечник.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Скворец в скворечнике живет-</w:t>
      </w:r>
      <w:r w:rsidRPr="00D410FD">
        <w:rPr>
          <w:i/>
          <w:iCs/>
          <w:color w:val="000000"/>
        </w:rPr>
        <w:t>Пальцы обеих рук касаются друг друга, кисти параллельно.</w:t>
      </w:r>
    </w:p>
    <w:p w:rsidR="00D410FD" w:rsidRPr="00D410FD" w:rsidRDefault="007A3335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B4ABFB" wp14:editId="7436AC46">
            <wp:simplePos x="0" y="0"/>
            <wp:positionH relativeFrom="margin">
              <wp:posOffset>4225348</wp:posOffset>
            </wp:positionH>
            <wp:positionV relativeFrom="margin">
              <wp:posOffset>621665</wp:posOffset>
            </wp:positionV>
            <wp:extent cx="1834617" cy="1224000"/>
            <wp:effectExtent l="0" t="0" r="0" b="0"/>
            <wp:wrapSquare wrapText="bothSides"/>
            <wp:docPr id="4" name="Рисунок 4" descr="https://i.pinimg.com/originals/db/fe/a0/dbfea0137816f80277735af1a49d5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b/fe/a0/dbfea0137816f80277735af1a49d5c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3866" r="3883" b="10012"/>
                    <a:stretch/>
                  </pic:blipFill>
                  <pic:spPr bwMode="auto">
                    <a:xfrm>
                      <a:off x="0" y="0"/>
                      <a:ext cx="183461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0FD" w:rsidRPr="00D410FD">
        <w:rPr>
          <w:color w:val="000000"/>
        </w:rPr>
        <w:t>И песню звонкую поет. -</w:t>
      </w:r>
      <w:r w:rsidR="00D410FD" w:rsidRPr="00D410FD">
        <w:rPr>
          <w:i/>
          <w:iCs/>
          <w:color w:val="000000"/>
        </w:rPr>
        <w:t>Пальцы сжаты в кулак, а большой и указательный пальцы вытянуты, соединяются и рассоединяются.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Птицы прилетают.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С наступлением весны,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Птицы прилетают.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i/>
          <w:iCs/>
          <w:color w:val="000000"/>
        </w:rPr>
        <w:t>Пальцы обеих рук расставляем, большие пальцы соединяем, остальными машем, как крыльями.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Возвращаются скворцы,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 xml:space="preserve">Работяги и певцы. - </w:t>
      </w:r>
      <w:r w:rsidRPr="00D410FD">
        <w:rPr>
          <w:i/>
          <w:iCs/>
          <w:color w:val="000000"/>
        </w:rPr>
        <w:t>Пальцы рук сжимаем в кулаки и разжимаем.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 xml:space="preserve">А грачи у лужицы- </w:t>
      </w:r>
      <w:r w:rsidRPr="00D410FD">
        <w:rPr>
          <w:i/>
          <w:iCs/>
          <w:color w:val="000000"/>
        </w:rPr>
        <w:t>Ладони соединяем вместе чашечкой.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Шумной стайкой кружатся. -</w:t>
      </w:r>
      <w:r w:rsidRPr="00D410FD">
        <w:rPr>
          <w:i/>
          <w:iCs/>
          <w:color w:val="000000"/>
        </w:rPr>
        <w:t>Круговые движения кулачками рук.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 xml:space="preserve">Журавли летят торопятся,- </w:t>
      </w:r>
      <w:r w:rsidRPr="00D410FD">
        <w:rPr>
          <w:i/>
          <w:iCs/>
          <w:color w:val="000000"/>
        </w:rPr>
        <w:t>Пальцы обеих рук расставляем, большие пальцы соединяем, остальными машем, как крыльями.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А малиновка и дрозд,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Занялись устройством гнезд. -</w:t>
      </w:r>
      <w:r w:rsidRPr="00D410FD">
        <w:rPr>
          <w:i/>
          <w:iCs/>
          <w:color w:val="000000"/>
        </w:rPr>
        <w:t>Пальцы рук соединяем в замок, ладони открыты.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410FD">
        <w:rPr>
          <w:b/>
          <w:bCs/>
          <w:color w:val="000000"/>
          <w:u w:val="single"/>
        </w:rPr>
        <w:t>Птичка</w:t>
      </w:r>
      <w:r>
        <w:rPr>
          <w:b/>
          <w:bCs/>
          <w:color w:val="000000"/>
          <w:u w:val="single"/>
        </w:rPr>
        <w:t>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 xml:space="preserve">Я пройдусь по лесам - </w:t>
      </w:r>
      <w:r w:rsidRPr="00D410FD">
        <w:rPr>
          <w:i/>
          <w:iCs/>
          <w:color w:val="000000"/>
        </w:rPr>
        <w:t>Изобразить деревья обеими руками</w:t>
      </w:r>
      <w:r w:rsidRPr="00D410FD">
        <w:rPr>
          <w:color w:val="000000"/>
        </w:rPr>
        <w:br/>
        <w:t xml:space="preserve">Много птичек там. - </w:t>
      </w:r>
      <w:r w:rsidRPr="00D410FD">
        <w:rPr>
          <w:i/>
          <w:iCs/>
          <w:color w:val="000000"/>
        </w:rPr>
        <w:t>Изобразить птицу: перекрестить ладони, держа их тыльной стороной наружу. Зацепить большие пальцы друг за друга, как крючки.</w:t>
      </w:r>
      <w:r w:rsidRPr="00D410FD">
        <w:rPr>
          <w:color w:val="000000"/>
        </w:rPr>
        <w:br/>
        <w:t xml:space="preserve">Все порхают, - </w:t>
      </w:r>
      <w:r w:rsidRPr="00D410FD">
        <w:rPr>
          <w:i/>
          <w:iCs/>
          <w:color w:val="000000"/>
        </w:rPr>
        <w:t>Помахать руками, как крыльями.</w:t>
      </w:r>
      <w:r w:rsidRPr="00D410FD">
        <w:rPr>
          <w:color w:val="000000"/>
        </w:rPr>
        <w:br/>
        <w:t xml:space="preserve">Поют, - </w:t>
      </w:r>
      <w:r w:rsidRPr="00D410FD">
        <w:rPr>
          <w:i/>
          <w:iCs/>
          <w:color w:val="000000"/>
        </w:rPr>
        <w:t>Изобразить двумя руками открывающиеся клювы.</w:t>
      </w:r>
      <w:r w:rsidRPr="00D410FD">
        <w:rPr>
          <w:color w:val="000000"/>
        </w:rPr>
        <w:br/>
        <w:t>Гнезда теплые вьют. -</w:t>
      </w:r>
      <w:r w:rsidRPr="00D410FD">
        <w:rPr>
          <w:i/>
          <w:iCs/>
          <w:color w:val="000000"/>
        </w:rPr>
        <w:t>Сложить ладони в виде чаши.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410FD">
        <w:rPr>
          <w:b/>
          <w:bCs/>
          <w:color w:val="000000"/>
          <w:u w:val="single"/>
        </w:rPr>
        <w:t>Аист</w:t>
      </w:r>
      <w:r>
        <w:rPr>
          <w:b/>
          <w:bCs/>
          <w:color w:val="000000"/>
          <w:u w:val="single"/>
        </w:rPr>
        <w:t>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i/>
          <w:iCs/>
          <w:color w:val="000000"/>
        </w:rPr>
        <w:t>Указательным и средним пальцами обеих рук топаем по столу. сопровождая пальчиковые шаги строчками стихотворения.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Аист, аист длинноногий, 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Покажи домой дорогу.</w:t>
      </w:r>
      <w:r w:rsidRPr="00D410FD">
        <w:rPr>
          <w:color w:val="000000"/>
        </w:rPr>
        <w:br/>
        <w:t>Топай правою ногой,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Топай левою ногой,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Снова – правою ногой,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Снова – левою ногой,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После – правою ногой,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После – левою ногой.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Вот тогда придешь домой! - </w:t>
      </w:r>
      <w:r w:rsidRPr="00D410FD">
        <w:rPr>
          <w:i/>
          <w:iCs/>
          <w:color w:val="000000"/>
        </w:rPr>
        <w:t>Поднимаем обе руки над головой и соединяем вместе пальцы(крыша)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410FD">
        <w:rPr>
          <w:b/>
          <w:bCs/>
          <w:color w:val="000000"/>
          <w:u w:val="single"/>
        </w:rPr>
        <w:t>Птичка-невеличка</w:t>
      </w:r>
      <w:r>
        <w:rPr>
          <w:b/>
          <w:bCs/>
          <w:color w:val="000000"/>
          <w:u w:val="single"/>
        </w:rPr>
        <w:t>.</w:t>
      </w:r>
    </w:p>
    <w:p w:rsidR="00D410FD" w:rsidRPr="00D410FD" w:rsidRDefault="00D410FD" w:rsidP="00D410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410FD">
        <w:rPr>
          <w:color w:val="000000"/>
        </w:rPr>
        <w:t>Птичка ветки собрала,-</w:t>
      </w:r>
      <w:r w:rsidRPr="00D410FD">
        <w:rPr>
          <w:i/>
          <w:iCs/>
          <w:color w:val="000000"/>
        </w:rPr>
        <w:t>Большим и указательными пальчиками делаем хватательные движения на ладошке</w:t>
      </w:r>
      <w:r w:rsidRPr="00D410FD">
        <w:rPr>
          <w:color w:val="000000"/>
        </w:rPr>
        <w:br/>
        <w:t xml:space="preserve">Птичка гнездышко свила,- </w:t>
      </w:r>
      <w:r w:rsidRPr="00D410FD">
        <w:rPr>
          <w:i/>
          <w:iCs/>
          <w:color w:val="000000"/>
        </w:rPr>
        <w:t>Собираем пальчики обеих рук щепотью и вращаем относительно друг друга в разные стороны</w:t>
      </w:r>
    </w:p>
    <w:p w:rsidR="00D410FD" w:rsidRDefault="00D410FD" w:rsidP="008410A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D410FD">
        <w:rPr>
          <w:color w:val="000000"/>
        </w:rPr>
        <w:t>И снесла яичко,-</w:t>
      </w:r>
      <w:r w:rsidRPr="00D410FD">
        <w:rPr>
          <w:i/>
          <w:iCs/>
          <w:color w:val="000000"/>
        </w:rPr>
        <w:t>Соединяем указательный и большой пальцы на обеих руках в колечки</w:t>
      </w:r>
      <w:r w:rsidRPr="00D410FD">
        <w:rPr>
          <w:color w:val="000000"/>
        </w:rPr>
        <w:br/>
        <w:t xml:space="preserve">Птичка-невеличка! - </w:t>
      </w:r>
      <w:r w:rsidRPr="00D410FD">
        <w:rPr>
          <w:i/>
          <w:color w:val="000000"/>
        </w:rPr>
        <w:t>Б</w:t>
      </w:r>
      <w:r w:rsidRPr="00D410FD">
        <w:rPr>
          <w:i/>
          <w:iCs/>
          <w:color w:val="000000"/>
        </w:rPr>
        <w:t>ольшой и указательный пальцы раздвигаем и показываем маленький размер птички </w:t>
      </w:r>
    </w:p>
    <w:p w:rsidR="007A3335" w:rsidRDefault="007A3335" w:rsidP="008410A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7A3335" w:rsidRDefault="007A3335" w:rsidP="008410A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7A3335" w:rsidRDefault="007A3335" w:rsidP="008410A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7A3335" w:rsidRDefault="007A3335" w:rsidP="008410A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8410A6" w:rsidRPr="007A3335" w:rsidRDefault="007A3335" w:rsidP="007A333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92ACC9" wp14:editId="24FB9514">
            <wp:simplePos x="0" y="0"/>
            <wp:positionH relativeFrom="margin">
              <wp:posOffset>64654</wp:posOffset>
            </wp:positionH>
            <wp:positionV relativeFrom="margin">
              <wp:posOffset>-203200</wp:posOffset>
            </wp:positionV>
            <wp:extent cx="1661160" cy="1547495"/>
            <wp:effectExtent l="0" t="0" r="0" b="0"/>
            <wp:wrapSquare wrapText="bothSides"/>
            <wp:docPr id="12" name="Рисунок 12" descr="https://thumbs.dreamstime.com/b/%D1%88%D0%BA%D0%BE-%D0%B0-%D1%80%D0%B5%D0%B1%D0%B5%D0%BD%D0%BE%D0%BA-%D0%B8%D1%81%D1%81-%D0%B5-%D0%BE%D0%B2%D0%B0%D0%BD%D0%B8%D0%B5-4065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8%D0%BA%D0%BE-%D0%B0-%D1%80%D0%B5%D0%B1%D0%B5%D0%BD%D0%BE%D0%BA-%D0%B8%D1%81%D1%81-%D0%B5-%D0%BE%D0%B2%D0%B0%D0%BD%D0%B8%D0%B5-40654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2411"/>
                    <a:stretch/>
                  </pic:blipFill>
                  <pic:spPr bwMode="auto">
                    <a:xfrm>
                      <a:off x="0" y="0"/>
                      <a:ext cx="166116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3D33" w:rsidRPr="007A3335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  <w:t>Предлагаем вам игры и задания, которые вы можете использовать в домашней обстановке с детьми, для закрепления материала по формированию элементарных математических представлений</w:t>
      </w:r>
      <w:r w:rsidR="00F23D33" w:rsidRPr="007A333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.</w:t>
      </w:r>
    </w:p>
    <w:p w:rsidR="008D47AA" w:rsidRPr="007A3335" w:rsidRDefault="008D47AA" w:rsidP="008D47AA">
      <w:pPr>
        <w:pStyle w:val="a3"/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8410A6" w:rsidRPr="008410A6" w:rsidRDefault="008410A6" w:rsidP="008410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bookmarkStart w:id="0" w:name="top"/>
      <w:bookmarkEnd w:id="0"/>
      <w:r w:rsidRPr="008410A6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u w:val="single"/>
          <w:lang w:eastAsia="ru-RU"/>
        </w:rPr>
        <w:t>Счёт.</w:t>
      </w:r>
      <w:r w:rsidR="007A3335" w:rsidRPr="007A3335">
        <w:rPr>
          <w:noProof/>
          <w:lang w:eastAsia="ru-RU"/>
        </w:rPr>
        <w:t xml:space="preserve"> 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«Кто знает, пусть дальше считает».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взрослый называет число 5 и говорит: «Считай дальше» (и так с любым числом до 10).      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числа до 6 (5, 3, 4 и т.д.)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числа после 3 (4, 7, 6 и т.д.)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число на 1 больше (или на 1 меньше названного).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 Счёт цепочкой (поочерёдно).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взрослый — «один», ребёнок продолжает — «два», взрослый — «три», ребёнок — «четыре» и т.д. до 10. Затем счёт первым начинает ребёнок.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Отложи столько же предметов (счёт на слух).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ритмично хлопает в ладоши, ребёнок закрывает глаза и считает хлопки на слух, затем откладывает столько же предметов.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 «Сколько предметов ты отложил? и почему?»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Усложнение. «Отсчитай предметов на 1 больше (или на 1 меньше), чем услышишь хлопков».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 «Сколько ты отложил предметов и почему?».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Отсчитай столько же.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большое количество предметов (палочки, круги, пуговицы и тд.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Задание. Отсчитай 4 пуговицы (или любое другое количество до 10), или отсчитай столько палочек, сколько показывает цифра (при этом взрослый показывает ребёнку любую другую цифру в пределах 10).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Цифры.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цифры не стало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цифровой ряд. Ребёнок закрывает глаза или отворачивается, взрослый убирает одну или две цифры. Открыв глаза, ребёнок определяет какой цифры нет.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Наведи порядок.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цифры расположены беспорядочно. Дать задание ребенку разложить цифры по порядку.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 стрелкой цифру с нужным количеством предметов. 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Обведи в кружок цифру, которая соответствует количеству предметов.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цифру.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цифровой ряд. Взрослый предлагает ребёнку показать любую из названных цифр, или, указывая на любую цифру, спросить, как она называется.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Назови, какие цифры пропущены   1   3 4   6   8?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цифра должна стоять вместо?    1 2 3 4 ? 6 7 ? 9 10 или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1 2 ? 4 5 6 7 8 9 10 и др. </w:t>
      </w:r>
    </w:p>
    <w:p w:rsidR="008410A6" w:rsidRPr="008410A6" w:rsidRDefault="008410A6" w:rsidP="008410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Ориентировка в пространстве.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где?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ребёнка с четырёх сторон (слева, справа, впереди, сзади) расставить любые игрушки.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 Кто стоит справа (слева) от тебя? Кто стоит впереди (сзади) от тебя? Где стоит заяц? (слева от меня) Где находится машина? (сзади от меня) и др.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высшего пилотажа.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лист бумаги и маленький самолётик (из картона или игрушка)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Задания: Самолёт летит в правый (левый) верхний или нижний угол. Где самолёт? Самолёт полетел в середину листа. Где самолёт? и тд.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можно играть и с шайбой (чёрный круг из картона). Шайба летит в разных направлениях. Где шайба?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Игровые задания детям.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Топни правой ногой 3 раза.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Дотронься левой рукой до левого уха.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Подними вверх правую (левую) руку.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Поставь на носок правую (левую) ногу.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Поставь на пояс правую (левую) руку.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Дотронься левой рукой до правого колена.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Повернись на право (на лево).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Сделай три шага вперёд, повернись влево сделай 5 шагов и т.д. 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называть фигуры: круг, квадрат, треугольник, прямоугольник, трапеция, ромб, овал.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больше назовет.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взрослый соревнуются в названии предметов (в окружающей обстановке), похожих на геометрические фигуры. Например,</w:t>
      </w:r>
    </w:p>
    <w:p w:rsidR="008410A6" w:rsidRPr="002B1147" w:rsidRDefault="008410A6" w:rsidP="008D4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(дверь, картина, стена, палас, рамка оконная, крышка стола и т.д.)</w:t>
      </w:r>
    </w:p>
    <w:p w:rsidR="008410A6" w:rsidRPr="002B1147" w:rsidRDefault="008410A6" w:rsidP="008D4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(тарелка, обруч, часы, мяч, шарик, баночка, баранка и т.д.)</w:t>
      </w:r>
    </w:p>
    <w:p w:rsidR="008410A6" w:rsidRPr="002B1147" w:rsidRDefault="008410A6" w:rsidP="008D4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(конструктор, юбочка, сумочка, крышка у стола и т.д.)</w:t>
      </w:r>
    </w:p>
    <w:p w:rsidR="008410A6" w:rsidRPr="005B4101" w:rsidRDefault="008410A6" w:rsidP="008D4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(огурец, батон, салфетка, хлебница, селедочница и т.д.)</w:t>
      </w:r>
    </w:p>
    <w:p w:rsidR="008410A6" w:rsidRP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фигуры не стало.</w:t>
      </w:r>
    </w:p>
    <w:p w:rsid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 фигуры, называют, запоминают. Затем закрывают глаза. Взрослый убирает какую-нибудь фигуру, после чего, открыв глаза, дети определяют, чего не стало.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0A6" w:rsidRPr="008410A6" w:rsidRDefault="008410A6" w:rsidP="008410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8410A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Ориентировка во времени</w:t>
      </w:r>
      <w:r w:rsidRPr="008410A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название текущего времени года. Сколько всего времён года? Назови их по порядку. Какое время года идёт после весны? и тд.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текущего месяца года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Дни недели</w:t>
      </w:r>
    </w:p>
    <w:p w:rsidR="008410A6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суток (что мы делаем утром; когда мы ужинаем, спим, просыпаемся и т.д.)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0A6" w:rsidRPr="005B4101" w:rsidRDefault="007A3335" w:rsidP="00B759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2C730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CB3712" wp14:editId="3B0C6B48">
            <wp:simplePos x="0" y="0"/>
            <wp:positionH relativeFrom="margin">
              <wp:posOffset>5068166</wp:posOffset>
            </wp:positionH>
            <wp:positionV relativeFrom="margin">
              <wp:posOffset>5721754</wp:posOffset>
            </wp:positionV>
            <wp:extent cx="962299" cy="1476000"/>
            <wp:effectExtent l="0" t="0" r="9525" b="0"/>
            <wp:wrapSquare wrapText="bothSides"/>
            <wp:docPr id="5" name="Рисунок 5" descr="L:\ПРЕЗЕНТАЦИИ\дети детский сад\21de40ab8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ЕЗЕНТАЦИИ\дети детский сад\21de40ab8b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0A6" w:rsidRPr="005B4101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Дни недели</w:t>
      </w:r>
      <w:r w:rsidR="008410A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.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 Какой день недели 1-й (3-й, 5-й) по счету?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Сегодня пятница. Какой день будет завтра?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 Четверг – какой день по счету?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Какой день недели будет после вторника?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день между четвергом и вторником?</w:t>
      </w:r>
    </w:p>
    <w:p w:rsidR="008410A6" w:rsidRPr="002B1147" w:rsidRDefault="008410A6" w:rsidP="00B75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всего дней в неделе?</w:t>
      </w:r>
    </w:p>
    <w:p w:rsidR="006874D1" w:rsidRDefault="006874D1" w:rsidP="008410A6">
      <w:pPr>
        <w:pStyle w:val="a3"/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8D47AA" w:rsidRDefault="004455E8" w:rsidP="007A333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Читаем детям о весне и перелетных птицах</w:t>
      </w:r>
      <w:r w:rsidR="00DE0D99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E0D99" w:rsidRPr="006874D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(Приложени</w:t>
      </w:r>
      <w:r w:rsidR="009168F7" w:rsidRPr="006874D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е </w:t>
      </w:r>
      <w:r w:rsidR="00291B5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  <w:r w:rsidR="00DE0D99" w:rsidRPr="006874D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="009168F7" w:rsidRPr="006874D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F23D33" w:rsidRPr="008D47AA" w:rsidRDefault="00F23D33" w:rsidP="008D47AA">
      <w:pPr>
        <w:pStyle w:val="a3"/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D47A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Беседуем по вопросам.</w:t>
      </w:r>
      <w:r w:rsidR="007A582D" w:rsidRPr="007A582D">
        <w:rPr>
          <w:noProof/>
          <w:lang w:eastAsia="ru-RU"/>
        </w:rPr>
        <w:t xml:space="preserve"> </w:t>
      </w:r>
    </w:p>
    <w:p w:rsidR="009168F7" w:rsidRPr="00F84BF9" w:rsidRDefault="00DE0D99" w:rsidP="00F84BF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F84BF9">
        <w:rPr>
          <w:rFonts w:ascii="Times New Roman" w:hAnsi="Times New Roman" w:cs="Times New Roman"/>
          <w:b/>
          <w:sz w:val="24"/>
          <w:szCs w:val="24"/>
        </w:rPr>
        <w:t xml:space="preserve">Сказки и рассказы про весну </w:t>
      </w:r>
      <w:r w:rsidR="009168F7" w:rsidRPr="00F84BF9">
        <w:rPr>
          <w:rFonts w:ascii="Times New Roman" w:hAnsi="Times New Roman" w:cs="Times New Roman"/>
          <w:b/>
          <w:sz w:val="24"/>
          <w:szCs w:val="24"/>
        </w:rPr>
        <w:t>для детей</w:t>
      </w:r>
      <w:r w:rsidRPr="00F84BF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A582D" w:rsidRPr="007A582D" w:rsidRDefault="007A582D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  <w:color w:val="0000FF"/>
          <w:u w:val="single"/>
        </w:rPr>
        <w:fldChar w:fldCharType="begin"/>
      </w:r>
      <w:r>
        <w:rPr>
          <w:rFonts w:ascii="Times New Roman" w:hAnsi="Times New Roman" w:cs="Times New Roman"/>
          <w:color w:val="0000FF"/>
          <w:u w:val="single"/>
        </w:rPr>
        <w:instrText xml:space="preserve"> HYPERLINK "</w:instrText>
      </w:r>
      <w:r w:rsidRPr="007A582D">
        <w:rPr>
          <w:rFonts w:ascii="Times New Roman" w:hAnsi="Times New Roman" w:cs="Times New Roman"/>
          <w:color w:val="0000FF"/>
          <w:u w:val="single"/>
        </w:rPr>
        <w:instrText>https://xn----8sbiecm6bhdx8i.xn</w:instrText>
      </w:r>
    </w:p>
    <w:p w:rsidR="007A582D" w:rsidRPr="008C3544" w:rsidRDefault="007A582D" w:rsidP="009168F7">
      <w:pPr>
        <w:shd w:val="clear" w:color="auto" w:fill="FFFFFF"/>
        <w:spacing w:after="0" w:line="240" w:lineRule="auto"/>
        <w:textAlignment w:val="baseline"/>
        <w:outlineLvl w:val="3"/>
        <w:rPr>
          <w:rStyle w:val="a4"/>
          <w:rFonts w:ascii="Times New Roman" w:hAnsi="Times New Roman" w:cs="Times New Roman"/>
        </w:rPr>
      </w:pP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p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1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ai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/%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1%81%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BA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7%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BA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8%20%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BF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1%80%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BE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%20%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2%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5%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1%81%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0%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BD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%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D</w:instrText>
      </w:r>
      <w:r w:rsidRPr="002D48FA">
        <w:rPr>
          <w:rFonts w:ascii="Times New Roman" w:hAnsi="Times New Roman" w:cs="Times New Roman"/>
          <w:color w:val="0000FF"/>
          <w:u w:val="single"/>
        </w:rPr>
        <w:instrText>1%83.</w:instrText>
      </w:r>
      <w:r w:rsidRPr="007A582D">
        <w:rPr>
          <w:rFonts w:ascii="Times New Roman" w:hAnsi="Times New Roman" w:cs="Times New Roman"/>
          <w:color w:val="0000FF"/>
          <w:u w:val="single"/>
          <w:lang w:val="en-US"/>
        </w:rPr>
        <w:instrText>html</w:instrText>
      </w:r>
      <w:r>
        <w:rPr>
          <w:rFonts w:ascii="Times New Roman" w:hAnsi="Times New Roman" w:cs="Times New Roman"/>
          <w:color w:val="0000FF"/>
          <w:u w:val="single"/>
        </w:rPr>
        <w:instrText xml:space="preserve">" </w:instrText>
      </w:r>
      <w:r>
        <w:rPr>
          <w:rFonts w:ascii="Times New Roman" w:hAnsi="Times New Roman" w:cs="Times New Roman"/>
          <w:color w:val="0000FF"/>
          <w:u w:val="single"/>
        </w:rPr>
        <w:fldChar w:fldCharType="separate"/>
      </w:r>
      <w:r w:rsidRPr="008C3544">
        <w:rPr>
          <w:rStyle w:val="a4"/>
          <w:rFonts w:ascii="Times New Roman" w:hAnsi="Times New Roman" w:cs="Times New Roman"/>
        </w:rPr>
        <w:t>https://xn----8sbiecm6bhdx8i.xn</w:t>
      </w:r>
    </w:p>
    <w:p w:rsidR="00AD2DC3" w:rsidRPr="002D48FA" w:rsidRDefault="007A582D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u w:val="single"/>
        </w:rPr>
      </w:pPr>
      <w:r w:rsidRPr="008C3544">
        <w:rPr>
          <w:rStyle w:val="a4"/>
          <w:rFonts w:ascii="Times New Roman" w:hAnsi="Times New Roman" w:cs="Times New Roman"/>
          <w:lang w:val="en-US"/>
        </w:rPr>
        <w:t>p</w:t>
      </w:r>
      <w:r w:rsidRPr="002D48FA">
        <w:rPr>
          <w:rStyle w:val="a4"/>
          <w:rFonts w:ascii="Times New Roman" w:hAnsi="Times New Roman" w:cs="Times New Roman"/>
        </w:rPr>
        <w:t>1</w:t>
      </w:r>
      <w:r w:rsidRPr="008C3544">
        <w:rPr>
          <w:rStyle w:val="a4"/>
          <w:rFonts w:ascii="Times New Roman" w:hAnsi="Times New Roman" w:cs="Times New Roman"/>
          <w:lang w:val="en-US"/>
        </w:rPr>
        <w:t>ai</w:t>
      </w:r>
      <w:r w:rsidRPr="002D48FA">
        <w:rPr>
          <w:rStyle w:val="a4"/>
          <w:rFonts w:ascii="Times New Roman" w:hAnsi="Times New Roman" w:cs="Times New Roman"/>
        </w:rPr>
        <w:t>/%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1%81%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BA</w:t>
      </w:r>
      <w:r w:rsidRPr="002D48FA">
        <w:rPr>
          <w:rStyle w:val="a4"/>
          <w:rFonts w:ascii="Times New Roman" w:hAnsi="Times New Roman" w:cs="Times New Roman"/>
        </w:rPr>
        <w:t>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</w:t>
      </w:r>
      <w:r w:rsidRPr="002D48FA">
        <w:rPr>
          <w:rStyle w:val="a4"/>
          <w:rFonts w:ascii="Times New Roman" w:hAnsi="Times New Roman" w:cs="Times New Roman"/>
        </w:rPr>
        <w:t>7%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BA</w:t>
      </w:r>
      <w:r w:rsidRPr="002D48FA">
        <w:rPr>
          <w:rStyle w:val="a4"/>
          <w:rFonts w:ascii="Times New Roman" w:hAnsi="Times New Roman" w:cs="Times New Roman"/>
        </w:rPr>
        <w:t>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</w:t>
      </w:r>
      <w:r w:rsidRPr="002D48FA">
        <w:rPr>
          <w:rStyle w:val="a4"/>
          <w:rFonts w:ascii="Times New Roman" w:hAnsi="Times New Roman" w:cs="Times New Roman"/>
        </w:rPr>
        <w:t>8%20%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BF</w:t>
      </w:r>
      <w:r w:rsidRPr="002D48FA">
        <w:rPr>
          <w:rStyle w:val="a4"/>
          <w:rFonts w:ascii="Times New Roman" w:hAnsi="Times New Roman" w:cs="Times New Roman"/>
        </w:rPr>
        <w:t>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1%80%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BE</w:t>
      </w:r>
      <w:r w:rsidRPr="002D48FA">
        <w:rPr>
          <w:rStyle w:val="a4"/>
          <w:rFonts w:ascii="Times New Roman" w:hAnsi="Times New Roman" w:cs="Times New Roman"/>
        </w:rPr>
        <w:t>%20%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</w:t>
      </w:r>
      <w:r w:rsidRPr="002D48FA">
        <w:rPr>
          <w:rStyle w:val="a4"/>
          <w:rFonts w:ascii="Times New Roman" w:hAnsi="Times New Roman" w:cs="Times New Roman"/>
        </w:rPr>
        <w:t>2%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</w:t>
      </w:r>
      <w:r w:rsidRPr="002D48FA">
        <w:rPr>
          <w:rStyle w:val="a4"/>
          <w:rFonts w:ascii="Times New Roman" w:hAnsi="Times New Roman" w:cs="Times New Roman"/>
        </w:rPr>
        <w:t>5%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1%81%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0%</w:t>
      </w:r>
      <w:r w:rsidRPr="008C3544">
        <w:rPr>
          <w:rStyle w:val="a4"/>
          <w:rFonts w:ascii="Times New Roman" w:hAnsi="Times New Roman" w:cs="Times New Roman"/>
          <w:lang w:val="en-US"/>
        </w:rPr>
        <w:t>BD</w:t>
      </w:r>
      <w:r w:rsidRPr="002D48FA">
        <w:rPr>
          <w:rStyle w:val="a4"/>
          <w:rFonts w:ascii="Times New Roman" w:hAnsi="Times New Roman" w:cs="Times New Roman"/>
        </w:rPr>
        <w:t>%</w:t>
      </w:r>
      <w:r w:rsidRPr="008C3544">
        <w:rPr>
          <w:rStyle w:val="a4"/>
          <w:rFonts w:ascii="Times New Roman" w:hAnsi="Times New Roman" w:cs="Times New Roman"/>
          <w:lang w:val="en-US"/>
        </w:rPr>
        <w:t>D</w:t>
      </w:r>
      <w:r w:rsidRPr="002D48FA">
        <w:rPr>
          <w:rStyle w:val="a4"/>
          <w:rFonts w:ascii="Times New Roman" w:hAnsi="Times New Roman" w:cs="Times New Roman"/>
        </w:rPr>
        <w:t>1%83.</w:t>
      </w:r>
      <w:r w:rsidRPr="008C3544">
        <w:rPr>
          <w:rStyle w:val="a4"/>
          <w:rFonts w:ascii="Times New Roman" w:hAnsi="Times New Roman" w:cs="Times New Roman"/>
          <w:lang w:val="en-US"/>
        </w:rPr>
        <w:t>html</w:t>
      </w:r>
      <w:r>
        <w:rPr>
          <w:rFonts w:ascii="Times New Roman" w:hAnsi="Times New Roman" w:cs="Times New Roman"/>
          <w:color w:val="0000FF"/>
          <w:u w:val="single"/>
        </w:rPr>
        <w:fldChar w:fldCharType="end"/>
      </w:r>
    </w:p>
    <w:p w:rsidR="00D410FD" w:rsidRPr="002D48FA" w:rsidRDefault="00D410FD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A3335" w:rsidRPr="002D48FA" w:rsidRDefault="007A3335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A3335" w:rsidRPr="002D48FA" w:rsidRDefault="007A3335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168F7" w:rsidRPr="007A3335" w:rsidRDefault="006874D1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</w:pPr>
      <w:r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7</w:t>
      </w:r>
      <w:r w:rsidR="00221254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</w:t>
      </w:r>
      <w:r w:rsidR="00F84BF9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639B7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Развивающие мультфильмы о весне</w:t>
      </w:r>
      <w:r w:rsidR="009168F7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</w:t>
      </w:r>
      <w:r w:rsidR="00221254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Побеседуйте с детьми после просмотра.</w:t>
      </w:r>
    </w:p>
    <w:p w:rsidR="002639B7" w:rsidRPr="007A3335" w:rsidRDefault="00806ACB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</w:pPr>
      <w:hyperlink r:id="rId18" w:history="1">
        <w:r w:rsidR="002639B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https://www.youtube.com/watch?v=jD2L-EasxHU</w:t>
        </w:r>
      </w:hyperlink>
    </w:p>
    <w:p w:rsidR="002639B7" w:rsidRPr="007A3335" w:rsidRDefault="00806ACB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2639B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https://www.youtube.com/watch?v=9EUA7GXn1xg</w:t>
        </w:r>
      </w:hyperlink>
    </w:p>
    <w:p w:rsidR="002639B7" w:rsidRPr="007A3335" w:rsidRDefault="00806ACB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2639B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https://www.youtube.com/watch?v=1K9H6yioxbc</w:t>
        </w:r>
      </w:hyperlink>
    </w:p>
    <w:p w:rsidR="00221254" w:rsidRPr="007A3335" w:rsidRDefault="00806ACB" w:rsidP="00221254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21" w:history="1">
        <w:r w:rsidR="002639B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https://www.youtube.com/watch?v=wKjtvkqaW2A</w:t>
        </w:r>
      </w:hyperlink>
    </w:p>
    <w:p w:rsidR="00D410FD" w:rsidRPr="007A3335" w:rsidRDefault="00D410FD" w:rsidP="00221254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 w:rsidR="002639B7" w:rsidRPr="007A3335" w:rsidRDefault="007A3335" w:rsidP="007A3335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 w:rsidRPr="007A3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8436E7" wp14:editId="403B1B74">
            <wp:simplePos x="0" y="0"/>
            <wp:positionH relativeFrom="margin">
              <wp:posOffset>3829685</wp:posOffset>
            </wp:positionH>
            <wp:positionV relativeFrom="margin">
              <wp:posOffset>1087466</wp:posOffset>
            </wp:positionV>
            <wp:extent cx="2265596" cy="1404000"/>
            <wp:effectExtent l="0" t="0" r="1905" b="0"/>
            <wp:wrapSquare wrapText="bothSides"/>
            <wp:docPr id="7" name="Рисунок 7" descr="L:\ПРЕЗЕНТАЦИИ\дети детский сад\88a722c41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ЕЗЕНТАЦИИ\дети детский сад\88a722c4115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9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4D1" w:rsidRPr="007A3335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221254" w:rsidRPr="007A333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21254" w:rsidRPr="007A33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1B5F">
        <w:rPr>
          <w:rFonts w:ascii="Times New Roman" w:hAnsi="Times New Roman" w:cs="Times New Roman"/>
          <w:b/>
          <w:color w:val="FF0000"/>
          <w:sz w:val="24"/>
          <w:szCs w:val="24"/>
        </w:rPr>
        <w:t>Приглашаем</w:t>
      </w:r>
      <w:r w:rsidR="009168F7" w:rsidRPr="007A3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 творчеству. </w:t>
      </w:r>
      <w:r w:rsidR="00F84BF9" w:rsidRPr="007A3335">
        <w:rPr>
          <w:rFonts w:ascii="Times New Roman" w:hAnsi="Times New Roman" w:cs="Times New Roman"/>
          <w:b/>
          <w:color w:val="FF0000"/>
          <w:sz w:val="24"/>
          <w:szCs w:val="24"/>
        </w:rPr>
        <w:t>Дети очень любят творить. Примите и вы участие в творчестве вместе с детьми. Создайте домашнюю коллекцию творческих работ.</w:t>
      </w:r>
    </w:p>
    <w:p w:rsidR="009168F7" w:rsidRPr="007A3335" w:rsidRDefault="009168F7" w:rsidP="0022125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7A3335">
        <w:rPr>
          <w:rFonts w:ascii="Times New Roman" w:hAnsi="Times New Roman" w:cs="Times New Roman"/>
          <w:b/>
          <w:sz w:val="24"/>
          <w:szCs w:val="24"/>
        </w:rPr>
        <w:t>Рисование «Весна».</w:t>
      </w:r>
    </w:p>
    <w:p w:rsidR="002639B7" w:rsidRPr="007A3335" w:rsidRDefault="00806ACB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9168F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https://www.youtube.com/watch?v=JTN8PWRQRgI</w:t>
        </w:r>
      </w:hyperlink>
    </w:p>
    <w:p w:rsidR="00CC7C7A" w:rsidRPr="007A3335" w:rsidRDefault="00A025DF" w:rsidP="00221254">
      <w:pPr>
        <w:pStyle w:val="a3"/>
        <w:numPr>
          <w:ilvl w:val="0"/>
          <w:numId w:val="5"/>
        </w:numPr>
        <w:shd w:val="clear" w:color="auto" w:fill="FFFFFF"/>
        <w:tabs>
          <w:tab w:val="left" w:pos="2093"/>
        </w:tabs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7A3335">
        <w:rPr>
          <w:rFonts w:ascii="Times New Roman" w:hAnsi="Times New Roman" w:cs="Times New Roman"/>
          <w:b/>
          <w:sz w:val="24"/>
          <w:szCs w:val="24"/>
        </w:rPr>
        <w:t>Рисование «Одуванчики».</w:t>
      </w:r>
      <w:r w:rsidR="00D410FD" w:rsidRPr="007A33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639B7" w:rsidRPr="007A3335" w:rsidRDefault="00806ACB" w:rsidP="00DD544F">
      <w:pPr>
        <w:shd w:val="clear" w:color="auto" w:fill="FFFFFF"/>
        <w:tabs>
          <w:tab w:val="left" w:pos="2093"/>
        </w:tabs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DD544F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http://rodnaya-tropinka.ru/risuem-oduvanchiki-s-detmi/</w:t>
        </w:r>
      </w:hyperlink>
    </w:p>
    <w:p w:rsidR="002639B7" w:rsidRPr="007A3335" w:rsidRDefault="00806ACB" w:rsidP="009168F7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9168F7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https://www.youtube.com/watch?v=Og2_vNAfg4M</w:t>
        </w:r>
      </w:hyperlink>
    </w:p>
    <w:p w:rsidR="00F84BF9" w:rsidRPr="007A3335" w:rsidRDefault="00A025DF" w:rsidP="0022125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7A3335">
        <w:rPr>
          <w:rFonts w:ascii="Times New Roman" w:hAnsi="Times New Roman" w:cs="Times New Roman"/>
          <w:b/>
          <w:sz w:val="24"/>
          <w:szCs w:val="24"/>
        </w:rPr>
        <w:t>Аппликация «</w:t>
      </w:r>
      <w:r w:rsidR="00F84BF9" w:rsidRPr="007A3335">
        <w:rPr>
          <w:rFonts w:ascii="Times New Roman" w:hAnsi="Times New Roman" w:cs="Times New Roman"/>
          <w:b/>
          <w:sz w:val="24"/>
          <w:szCs w:val="24"/>
        </w:rPr>
        <w:t>Подснежники».</w:t>
      </w:r>
    </w:p>
    <w:p w:rsidR="002639B7" w:rsidRPr="007A3335" w:rsidRDefault="00F84BF9" w:rsidP="00A025DF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7A3335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https://www.youtube.com/watch?v=FYzlqtoIgMk</w:t>
        </w:r>
      </w:hyperlink>
    </w:p>
    <w:p w:rsidR="00A025DF" w:rsidRPr="007A3335" w:rsidRDefault="00A025DF" w:rsidP="00221254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A3335">
        <w:rPr>
          <w:rFonts w:ascii="Times New Roman" w:hAnsi="Times New Roman" w:cs="Times New Roman"/>
          <w:b/>
          <w:sz w:val="24"/>
          <w:szCs w:val="24"/>
          <w:lang w:eastAsia="ru-RU"/>
        </w:rPr>
        <w:t>Конструирование из бумаги «Грач» - оригами.</w:t>
      </w:r>
    </w:p>
    <w:p w:rsidR="002639B7" w:rsidRPr="007A3335" w:rsidRDefault="00806ACB" w:rsidP="00A025DF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27" w:history="1">
        <w:r w:rsidR="00A025DF" w:rsidRPr="007A333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https://www.youtube.com/watch?v=OZiiECmMkRM</w:t>
        </w:r>
      </w:hyperlink>
    </w:p>
    <w:p w:rsidR="008D47AA" w:rsidRPr="007A3335" w:rsidRDefault="008D47AA" w:rsidP="00A025DF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 w:rsidR="00D32AC4" w:rsidRPr="007A3335" w:rsidRDefault="006874D1" w:rsidP="00291B5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291B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9</w:t>
      </w:r>
      <w:r w:rsidRPr="007A3335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D32AC4" w:rsidRPr="007A33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Для вас, родители!</w:t>
      </w:r>
    </w:p>
    <w:p w:rsidR="007E1811" w:rsidRPr="007E1811" w:rsidRDefault="007E1811" w:rsidP="007E1811">
      <w:pPr>
        <w:pStyle w:val="a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1811">
        <w:rPr>
          <w:rFonts w:ascii="Times New Roman" w:hAnsi="Times New Roman" w:cs="Times New Roman"/>
          <w:b/>
          <w:color w:val="FF0000"/>
          <w:sz w:val="24"/>
          <w:szCs w:val="24"/>
        </w:rPr>
        <w:t>Консультация «Все о перелетных птицах</w:t>
      </w:r>
      <w:r w:rsidR="00291B5F" w:rsidRPr="007E1811">
        <w:rPr>
          <w:rFonts w:ascii="Times New Roman" w:hAnsi="Times New Roman" w:cs="Times New Roman"/>
          <w:b/>
          <w:color w:val="FF0000"/>
          <w:sz w:val="24"/>
          <w:szCs w:val="24"/>
        </w:rPr>
        <w:t>».</w:t>
      </w:r>
    </w:p>
    <w:p w:rsidR="009A3E1B" w:rsidRDefault="009A3E1B" w:rsidP="007E181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E1811" w:rsidRDefault="007E1811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Россия - страна, славящаяся своей длинной зимой, которая порой может длиться вплоть до конца марта.</w:t>
      </w:r>
      <w:r w:rsidRPr="007E181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E1811">
        <w:rPr>
          <w:rFonts w:ascii="Times New Roman" w:hAnsi="Times New Roman" w:cs="Times New Roman"/>
          <w:sz w:val="24"/>
          <w:szCs w:val="24"/>
        </w:rPr>
        <w:t>Год от года люди с нетерпением ждут прихода весны, ведь именно это время года является отличной порой для начала новых свершений. Приход весны издавна символизируют первые прилетающие из теплых краев птицы. В России существует примерно 59 видов птиц, которые совершают перелеты из мест, где они гнездятся в места зимовок и обратно.</w:t>
      </w:r>
    </w:p>
    <w:p w:rsidR="007E1811" w:rsidRPr="007E1811" w:rsidRDefault="007E1811" w:rsidP="009A3E1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К перелётным птицам относятся: ласточки, стрижи, иволги, кукушки, гуси, утки, лебеди, цапли, скворцы, грачи, зяблики, журавли, трясогузки, аисты, жаворонки, дрозды, малиновки, соловьи и др.</w:t>
      </w:r>
    </w:p>
    <w:p w:rsidR="007E1811" w:rsidRPr="007E1811" w:rsidRDefault="007E1811" w:rsidP="007E1811">
      <w:pPr>
        <w:pStyle w:val="a6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Что надо рассказать детям о перелетных птицах:</w:t>
      </w:r>
    </w:p>
    <w:p w:rsidR="007E1811" w:rsidRPr="007E1811" w:rsidRDefault="007E1811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Готовясь к перелету: птицы собираются в стаи, они летают в поисках корма. Стремительно носятся в воздухе упражняясь.</w:t>
      </w:r>
    </w:p>
    <w:p w:rsidR="007E1811" w:rsidRPr="007E1811" w:rsidRDefault="009A3E1B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93B3AD5" wp14:editId="304CE202">
            <wp:simplePos x="0" y="0"/>
            <wp:positionH relativeFrom="margin">
              <wp:posOffset>50800</wp:posOffset>
            </wp:positionH>
            <wp:positionV relativeFrom="margin">
              <wp:posOffset>6053455</wp:posOffset>
            </wp:positionV>
            <wp:extent cx="1761820" cy="1260000"/>
            <wp:effectExtent l="0" t="0" r="0" b="0"/>
            <wp:wrapSquare wrapText="bothSides"/>
            <wp:docPr id="17" name="Рисунок 17" descr="https://birds-ukraine.pp.ua/images/slideshow/Sturnus%20vulgaris/Sturnus%20vulga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rds-ukraine.pp.ua/images/slideshow/Sturnus%20vulgaris/Sturnus%20vulgaris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2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811" w:rsidRPr="007E1811">
        <w:rPr>
          <w:rFonts w:ascii="Times New Roman" w:hAnsi="Times New Roman" w:cs="Times New Roman"/>
          <w:sz w:val="24"/>
          <w:szCs w:val="24"/>
        </w:rPr>
        <w:t>Первой</w:t>
      </w:r>
      <w:r w:rsidR="007E1811" w:rsidRPr="007E18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1811" w:rsidRPr="007E1811">
        <w:rPr>
          <w:rFonts w:ascii="Times New Roman" w:hAnsi="Times New Roman" w:cs="Times New Roman"/>
          <w:sz w:val="24"/>
          <w:szCs w:val="24"/>
        </w:rPr>
        <w:t>прилетающей птицей, которая появляется уже в марте является скворец. В народе говорится: «Скворцы прилетели, значит весна пришла!»</w:t>
      </w:r>
    </w:p>
    <w:p w:rsidR="007E1811" w:rsidRPr="007E1811" w:rsidRDefault="009A3E1B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DDE89A4" wp14:editId="0D5348C0">
            <wp:simplePos x="0" y="0"/>
            <wp:positionH relativeFrom="margin">
              <wp:posOffset>50800</wp:posOffset>
            </wp:positionH>
            <wp:positionV relativeFrom="margin">
              <wp:posOffset>7924800</wp:posOffset>
            </wp:positionV>
            <wp:extent cx="1408344" cy="1728000"/>
            <wp:effectExtent l="0" t="0" r="1905" b="5715"/>
            <wp:wrapSquare wrapText="bothSides"/>
            <wp:docPr id="18" name="Рисунок 18" descr="https://illustrators.ru/uploads/illustration/image/225011/main_2250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225011/main_225011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44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811" w:rsidRPr="007E1811">
        <w:rPr>
          <w:rFonts w:ascii="Times New Roman" w:hAnsi="Times New Roman" w:cs="Times New Roman"/>
          <w:sz w:val="24"/>
          <w:szCs w:val="24"/>
        </w:rPr>
        <w:t xml:space="preserve">Обыкновенный скворец - это небольшая птица, достигающая в длину не более </w:t>
      </w:r>
      <w:smartTag w:uri="urn:schemas-microsoft-com:office:smarttags" w:element="metricconverter">
        <w:smartTagPr>
          <w:attr w:name="ProductID" w:val="20 см"/>
        </w:smartTagPr>
        <w:r w:rsidR="007E1811" w:rsidRPr="007E1811">
          <w:rPr>
            <w:rFonts w:ascii="Times New Roman" w:hAnsi="Times New Roman" w:cs="Times New Roman"/>
            <w:sz w:val="24"/>
            <w:szCs w:val="24"/>
          </w:rPr>
          <w:t>20 см</w:t>
        </w:r>
      </w:smartTag>
      <w:r w:rsidR="007E1811" w:rsidRPr="007E1811">
        <w:rPr>
          <w:rFonts w:ascii="Times New Roman" w:hAnsi="Times New Roman" w:cs="Times New Roman"/>
          <w:sz w:val="24"/>
          <w:szCs w:val="24"/>
        </w:rPr>
        <w:t>, но имеющая размах крыльев в двое больше. Интересной особенностью этой птицы является длинный, чуть изогнутый и острый клюв черного цвета, меняющий свой окрас на желтый во время сезона размножения.</w:t>
      </w:r>
      <w:r w:rsidR="007E1811" w:rsidRPr="007E1811">
        <w:rPr>
          <w:rFonts w:ascii="Times New Roman" w:hAnsi="Times New Roman" w:cs="Times New Roman"/>
          <w:sz w:val="24"/>
          <w:szCs w:val="24"/>
        </w:rPr>
        <w:br/>
        <w:t>Оперение птиц имеет темно черный цвет как у самцов, так и у самок. В зимнее время у скворцов появляются белые пятнышки на грудке, крыльях и голове, а весной после сезонной линьки птица становится бурового цвета. Пение обыкновенного скворца может включать в себя скрипы, свисты и дребезжания, а также скворец умеет подражать пение других птиц.</w:t>
      </w:r>
    </w:p>
    <w:p w:rsidR="007E1811" w:rsidRPr="007E1811" w:rsidRDefault="007E1811" w:rsidP="009A3E1B">
      <w:pPr>
        <w:pStyle w:val="a6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Почти одновременно со скворцами прилетают в начале марта грачи. Существует примета: «Грачи прилетели, значит через месяц снег сойдет.» и как правило так всегда и происходит.</w:t>
      </w:r>
      <w:r w:rsidRPr="007E1811">
        <w:rPr>
          <w:rFonts w:ascii="Times New Roman" w:hAnsi="Times New Roman" w:cs="Times New Roman"/>
          <w:sz w:val="24"/>
          <w:szCs w:val="24"/>
        </w:rPr>
        <w:br/>
      </w:r>
      <w:r w:rsidRPr="007E1811">
        <w:rPr>
          <w:rFonts w:ascii="Times New Roman" w:hAnsi="Times New Roman" w:cs="Times New Roman"/>
          <w:sz w:val="24"/>
          <w:szCs w:val="24"/>
        </w:rPr>
        <w:lastRenderedPageBreak/>
        <w:t xml:space="preserve">Грач - это птица рода воронов, обитающая в Евразии. В южной части ареала этот вид птицы является оседлым, в северной перелетным. </w:t>
      </w:r>
      <w:r w:rsidRPr="007E1811">
        <w:rPr>
          <w:rFonts w:ascii="Times New Roman" w:hAnsi="Times New Roman" w:cs="Times New Roman"/>
          <w:sz w:val="24"/>
          <w:szCs w:val="24"/>
        </w:rPr>
        <w:br/>
        <w:t>Грачи гнездятся на деревьях большими колоннами. Зимой грачи стараются держаться вместе с птицами своего рода.</w:t>
      </w:r>
    </w:p>
    <w:p w:rsidR="007E1811" w:rsidRPr="007E1811" w:rsidRDefault="009A3E1B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FBF0D4" wp14:editId="2052B049">
            <wp:simplePos x="0" y="0"/>
            <wp:positionH relativeFrom="margin">
              <wp:posOffset>-19050</wp:posOffset>
            </wp:positionH>
            <wp:positionV relativeFrom="margin">
              <wp:posOffset>922655</wp:posOffset>
            </wp:positionV>
            <wp:extent cx="1848502" cy="1332000"/>
            <wp:effectExtent l="0" t="0" r="0" b="1905"/>
            <wp:wrapSquare wrapText="bothSides"/>
            <wp:docPr id="19" name="Рисунок 19" descr="https://i.pinimg.com/736x/79/66/70/796670b8662f800539b009c4b4faf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9/66/70/796670b8662f800539b009c4b4faf1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14086" r="7020"/>
                    <a:stretch/>
                  </pic:blipFill>
                  <pic:spPr bwMode="auto">
                    <a:xfrm>
                      <a:off x="0" y="0"/>
                      <a:ext cx="184850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811" w:rsidRPr="007E1811">
        <w:rPr>
          <w:rFonts w:ascii="Times New Roman" w:hAnsi="Times New Roman" w:cs="Times New Roman"/>
          <w:sz w:val="24"/>
          <w:szCs w:val="24"/>
        </w:rPr>
        <w:t>К концу марта начинают прилетать зяблики. Про них говорят: «Зяблик п</w:t>
      </w:r>
      <w:r>
        <w:rPr>
          <w:rFonts w:ascii="Times New Roman" w:hAnsi="Times New Roman" w:cs="Times New Roman"/>
          <w:sz w:val="24"/>
          <w:szCs w:val="24"/>
        </w:rPr>
        <w:t>рилетел, весну на хвосте принес</w:t>
      </w:r>
      <w:r w:rsidRPr="007E181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E1811">
        <w:rPr>
          <w:rFonts w:ascii="Times New Roman" w:hAnsi="Times New Roman" w:cs="Times New Roman"/>
          <w:sz w:val="24"/>
          <w:szCs w:val="24"/>
        </w:rPr>
        <w:t xml:space="preserve"> Зяблик</w:t>
      </w:r>
      <w:r w:rsidR="007E1811" w:rsidRPr="007E1811">
        <w:rPr>
          <w:rFonts w:ascii="Times New Roman" w:hAnsi="Times New Roman" w:cs="Times New Roman"/>
          <w:sz w:val="24"/>
          <w:szCs w:val="24"/>
        </w:rPr>
        <w:t xml:space="preserve"> является певчей птицей семейства вьюрковых. В среднем эти птицы живут всего 1,5 года и имеют очень маленький размер, в длину достигают не более </w:t>
      </w:r>
      <w:smartTag w:uri="urn:schemas-microsoft-com:office:smarttags" w:element="metricconverter">
        <w:smartTagPr>
          <w:attr w:name="ProductID" w:val="15 см"/>
        </w:smartTagPr>
        <w:r w:rsidR="007E1811" w:rsidRPr="007E1811">
          <w:rPr>
            <w:rFonts w:ascii="Times New Roman" w:hAnsi="Times New Roman" w:cs="Times New Roman"/>
            <w:sz w:val="24"/>
            <w:szCs w:val="24"/>
          </w:rPr>
          <w:t>15 см</w:t>
        </w:r>
      </w:smartTag>
      <w:r w:rsidR="007E1811" w:rsidRPr="007E1811">
        <w:rPr>
          <w:rFonts w:ascii="Times New Roman" w:hAnsi="Times New Roman" w:cs="Times New Roman"/>
          <w:sz w:val="24"/>
          <w:szCs w:val="24"/>
        </w:rPr>
        <w:t xml:space="preserve">. У самца оперение яркое, и чем ближе к весне, тем ярче: буро - красная грудка, коричневатая с зелёным спинка, синевато-серая головка, большие белые пятна на крыльях. У самки </w:t>
      </w:r>
      <w:r>
        <w:rPr>
          <w:rFonts w:ascii="Times New Roman" w:hAnsi="Times New Roman" w:cs="Times New Roman"/>
          <w:sz w:val="24"/>
          <w:szCs w:val="24"/>
        </w:rPr>
        <w:t xml:space="preserve">же окраска самки более тусклая. </w:t>
      </w:r>
      <w:r w:rsidR="007E1811" w:rsidRPr="007E1811">
        <w:rPr>
          <w:rFonts w:ascii="Times New Roman" w:hAnsi="Times New Roman" w:cs="Times New Roman"/>
          <w:sz w:val="24"/>
          <w:szCs w:val="24"/>
        </w:rPr>
        <w:t>Зяблик обитает в широколиственных и хвойных лесах, а также искусственных насаждениях. Гнездится зяблик в лесах, садах и парках. Предпочитает негустые ельники и участки смешанного леса, а также сосновых борах, особенно если поблизости имеются группки лиственных деревьев и кустарников.  Избегает глухие заросшие места, так как за кормом часто спускается на землю.</w:t>
      </w:r>
    </w:p>
    <w:p w:rsidR="007E1811" w:rsidRPr="007E1811" w:rsidRDefault="009A3E1B" w:rsidP="009A3E1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6A39F3C" wp14:editId="5E209218">
            <wp:simplePos x="0" y="0"/>
            <wp:positionH relativeFrom="margin">
              <wp:posOffset>-25400</wp:posOffset>
            </wp:positionH>
            <wp:positionV relativeFrom="margin">
              <wp:posOffset>3182408</wp:posOffset>
            </wp:positionV>
            <wp:extent cx="2043866" cy="1296000"/>
            <wp:effectExtent l="0" t="0" r="0" b="0"/>
            <wp:wrapSquare wrapText="bothSides"/>
            <wp:docPr id="20" name="Рисунок 20" descr="https://cloud.prezentacii.org/19/04/137988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4/137988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t="15342" r="9961" b="24317"/>
                    <a:stretch/>
                  </pic:blipFill>
                  <pic:spPr bwMode="auto">
                    <a:xfrm>
                      <a:off x="0" y="0"/>
                      <a:ext cx="204386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1811" w:rsidRPr="007E1811">
        <w:rPr>
          <w:rFonts w:ascii="Times New Roman" w:hAnsi="Times New Roman" w:cs="Times New Roman"/>
          <w:sz w:val="24"/>
          <w:szCs w:val="24"/>
        </w:rPr>
        <w:t>Чуть позже, примерно к середине апреля прилетают дрозды. В народе существует примета, которая гласит: «Дрозды прилетели, морозы на нет сошли». Дрозды - это птицы семейства дроздовых отряда воробьино-образных. По земле передвигаются исключительно скачками. На зиму улетают на юг большими стаями. Гнездятся одиночно или небольшими колоннами. Птицы являются легко узнаваемыми за счет серой спинки и желтой грудки.</w:t>
      </w:r>
    </w:p>
    <w:p w:rsidR="007E1811" w:rsidRPr="007E1811" w:rsidRDefault="007E1811" w:rsidP="007E181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E1811" w:rsidRPr="007E1811" w:rsidRDefault="00806ACB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C30A3E" wp14:editId="276CE024">
            <wp:simplePos x="0" y="0"/>
            <wp:positionH relativeFrom="margin">
              <wp:posOffset>4392971</wp:posOffset>
            </wp:positionH>
            <wp:positionV relativeFrom="margin">
              <wp:posOffset>4859020</wp:posOffset>
            </wp:positionV>
            <wp:extent cx="1488250" cy="1548000"/>
            <wp:effectExtent l="0" t="0" r="0" b="0"/>
            <wp:wrapSquare wrapText="bothSides"/>
            <wp:docPr id="21" name="Рисунок 21" descr="https://i.ytimg.com/vi/ZkkLfUVwqn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kkLfUVwqn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r="25515"/>
                    <a:stretch/>
                  </pic:blipFill>
                  <pic:spPr bwMode="auto">
                    <a:xfrm>
                      <a:off x="0" y="0"/>
                      <a:ext cx="148825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811" w:rsidRPr="007E1811">
        <w:rPr>
          <w:rFonts w:ascii="Times New Roman" w:hAnsi="Times New Roman" w:cs="Times New Roman"/>
          <w:sz w:val="24"/>
          <w:szCs w:val="24"/>
        </w:rPr>
        <w:t>В первой половине мая возвращаются соловьи. Существует примета: «Соловьи запели, значит весна расцвела.» Соловей имеет бурый окрас с рыжеватым хвостом, гнезда предпочитают делать ближе к земле, как правило в небольших кустарниках. Зимует соловей в Африке. Соловей славится своим чудесным пением, многозвучным с множеством различных звуков. В мае соловей поет весь день, но особенно красиво песни его звучат с вечерней зари и до утра. Благодаря столь чудесным трелям этой птицы 15 мая отмечался соловьиный день и именно с этого дня считалось, что весна наполняется теплом и солнечной погодой. После прилета соловья можно действительно считать, что весна пришла!</w:t>
      </w:r>
    </w:p>
    <w:p w:rsidR="007E1811" w:rsidRPr="007E1811" w:rsidRDefault="007E1811" w:rsidP="007E1811">
      <w:pPr>
        <w:pStyle w:val="a6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Как летят птицы</w:t>
      </w:r>
      <w:r w:rsidRPr="007E1811">
        <w:rPr>
          <w:rFonts w:ascii="Times New Roman" w:hAnsi="Times New Roman" w:cs="Times New Roman"/>
          <w:sz w:val="24"/>
          <w:szCs w:val="24"/>
        </w:rPr>
        <w:t>: мелкие птицы летят стаей. Крупные - строем: журавли - углом, клином; гуси летят дугой или косой веревкой (шеренгой); утки - поперечной веревкой, шеренгой.</w:t>
      </w:r>
    </w:p>
    <w:p w:rsidR="007E1811" w:rsidRPr="007E1811" w:rsidRDefault="007E1811" w:rsidP="007E1811">
      <w:pPr>
        <w:pStyle w:val="a6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Летят больше ночью, т. к. меньше опасностей в пути. На отдыхе стая выставляет караульных птиц.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Врагов при перелете у птиц много. Это соколы и другие хищные птицы, звери, когда птицы отдыхают между перелетами на земле.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Также большую опасность во время перелета представляет дождь, во время которого плохая видимость, перья птиц намокают и становятся тяжелыми. Еще один враг - это туман. Во время тумана много птиц разбиваются о скалы или другие препятствия. Много гибнет птиц во время бурь и ураганов: ветер ломает им крылья, гонит в другую сторону, швыряет их в воду. Часто, при перелете через море, птицам приходится отдыхать на волнах. И тут много опасностей: хищные рыбы, медузы и др.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Перелет выдерживают только очень сильные и крепкие особи, которые хорошо летали, питались и хорошо отъелись перед перелетом.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t>В чужих краях птицы песен не поют и гнезда не вьют.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1811">
        <w:rPr>
          <w:rFonts w:ascii="Times New Roman" w:hAnsi="Times New Roman" w:cs="Times New Roman"/>
          <w:sz w:val="24"/>
          <w:szCs w:val="24"/>
        </w:rPr>
        <w:lastRenderedPageBreak/>
        <w:t>Какую пользу приносят птицы: они уничтожают вредных насекомых, их личинки, вредителей садов, лесов и огородов. Истребляют сорные растения. А кукушки, иволги - единственные птицы, которые поедают волосатых гусениц, которых не трогают остальные птицы, т. к. они забивают их желудок, горло, волосами. Поэтому они приносят особо большую пользу.</w:t>
      </w:r>
    </w:p>
    <w:p w:rsidR="007E1811" w:rsidRPr="007E1811" w:rsidRDefault="007E1811" w:rsidP="00806AC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E1811" w:rsidRPr="007E1811" w:rsidRDefault="00806ACB" w:rsidP="007E1811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787A128" wp14:editId="793E427C">
            <wp:simplePos x="0" y="0"/>
            <wp:positionH relativeFrom="margin">
              <wp:posOffset>622935</wp:posOffset>
            </wp:positionH>
            <wp:positionV relativeFrom="margin">
              <wp:posOffset>1107017</wp:posOffset>
            </wp:positionV>
            <wp:extent cx="4559300" cy="3599815"/>
            <wp:effectExtent l="0" t="0" r="0" b="635"/>
            <wp:wrapSquare wrapText="bothSides"/>
            <wp:docPr id="22" name="Рисунок 22" descr="https://avatars.mds.yandex.net/get-zen_doc/98843/pub_5bf54e41cd1ead00ae38267b_5c056ce4b001b8041429451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843/pub_5bf54e41cd1ead00ae38267b_5c056ce4b001b8041429451f/scale_1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:rsidR="00291B5F" w:rsidRPr="007E1811" w:rsidRDefault="00291B5F" w:rsidP="007E181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91B5F" w:rsidRPr="007E1811" w:rsidRDefault="00291B5F" w:rsidP="00806AC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sectPr w:rsidR="00291B5F" w:rsidRPr="007E1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62548"/>
    <w:multiLevelType w:val="hybridMultilevel"/>
    <w:tmpl w:val="D9D2C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514FE3"/>
    <w:multiLevelType w:val="hybridMultilevel"/>
    <w:tmpl w:val="F4D8A9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F80260"/>
    <w:multiLevelType w:val="hybridMultilevel"/>
    <w:tmpl w:val="9C7E22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2D4EAB"/>
    <w:multiLevelType w:val="hybridMultilevel"/>
    <w:tmpl w:val="D890A6BC"/>
    <w:lvl w:ilvl="0" w:tplc="D0DC20B2">
      <w:start w:val="1"/>
      <w:numFmt w:val="decimal"/>
      <w:lvlText w:val="%1."/>
      <w:lvlJc w:val="left"/>
      <w:pPr>
        <w:ind w:left="360" w:hanging="360"/>
      </w:pPr>
      <w:rPr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1C2F39"/>
    <w:multiLevelType w:val="hybridMultilevel"/>
    <w:tmpl w:val="840AD3BE"/>
    <w:lvl w:ilvl="0" w:tplc="C972ADD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i w:val="0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4E167516"/>
    <w:multiLevelType w:val="hybridMultilevel"/>
    <w:tmpl w:val="1B9EC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0A77A6"/>
    <w:multiLevelType w:val="hybridMultilevel"/>
    <w:tmpl w:val="D2D272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797A20"/>
    <w:multiLevelType w:val="hybridMultilevel"/>
    <w:tmpl w:val="D48EED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C066E4"/>
    <w:multiLevelType w:val="hybridMultilevel"/>
    <w:tmpl w:val="066EFE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922C98"/>
    <w:multiLevelType w:val="hybridMultilevel"/>
    <w:tmpl w:val="EEB404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1B3A5F"/>
    <w:multiLevelType w:val="hybridMultilevel"/>
    <w:tmpl w:val="F78448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DB58B1"/>
    <w:multiLevelType w:val="hybridMultilevel"/>
    <w:tmpl w:val="00261BCA"/>
    <w:lvl w:ilvl="0" w:tplc="7D7ED7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406D2A"/>
    <w:multiLevelType w:val="hybridMultilevel"/>
    <w:tmpl w:val="70A83B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3"/>
  </w:num>
  <w:num w:numId="5">
    <w:abstractNumId w:val="10"/>
  </w:num>
  <w:num w:numId="6">
    <w:abstractNumId w:val="4"/>
  </w:num>
  <w:num w:numId="7">
    <w:abstractNumId w:val="0"/>
  </w:num>
  <w:num w:numId="8">
    <w:abstractNumId w:val="2"/>
  </w:num>
  <w:num w:numId="9">
    <w:abstractNumId w:val="1"/>
  </w:num>
  <w:num w:numId="10">
    <w:abstractNumId w:val="8"/>
  </w:num>
  <w:num w:numId="11">
    <w:abstractNumId w:val="1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D3"/>
    <w:rsid w:val="00216652"/>
    <w:rsid w:val="00221254"/>
    <w:rsid w:val="00224C71"/>
    <w:rsid w:val="002639B7"/>
    <w:rsid w:val="00291B5F"/>
    <w:rsid w:val="002D48FA"/>
    <w:rsid w:val="00412320"/>
    <w:rsid w:val="004455E8"/>
    <w:rsid w:val="00453762"/>
    <w:rsid w:val="004D4F10"/>
    <w:rsid w:val="005229D3"/>
    <w:rsid w:val="005C12E8"/>
    <w:rsid w:val="006874D1"/>
    <w:rsid w:val="00732EB4"/>
    <w:rsid w:val="00755A8C"/>
    <w:rsid w:val="007716FF"/>
    <w:rsid w:val="007A3335"/>
    <w:rsid w:val="007A582D"/>
    <w:rsid w:val="007E1811"/>
    <w:rsid w:val="00806ACB"/>
    <w:rsid w:val="008410A6"/>
    <w:rsid w:val="00876A72"/>
    <w:rsid w:val="008D47AA"/>
    <w:rsid w:val="009168F7"/>
    <w:rsid w:val="009A031E"/>
    <w:rsid w:val="009A3E1B"/>
    <w:rsid w:val="009C7CC9"/>
    <w:rsid w:val="00A025DF"/>
    <w:rsid w:val="00A546B7"/>
    <w:rsid w:val="00AD2DC3"/>
    <w:rsid w:val="00B74F23"/>
    <w:rsid w:val="00C242C0"/>
    <w:rsid w:val="00CC7C7A"/>
    <w:rsid w:val="00D32AC4"/>
    <w:rsid w:val="00D410FD"/>
    <w:rsid w:val="00DC4328"/>
    <w:rsid w:val="00DD544F"/>
    <w:rsid w:val="00DE0D99"/>
    <w:rsid w:val="00F23D33"/>
    <w:rsid w:val="00F27207"/>
    <w:rsid w:val="00F84BF9"/>
    <w:rsid w:val="00FD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EC1DD-5453-4019-A327-5FEF434E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F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4F23"/>
    <w:rPr>
      <w:color w:val="0000FF"/>
      <w:u w:val="single"/>
    </w:rPr>
  </w:style>
  <w:style w:type="character" w:styleId="a5">
    <w:name w:val="Emphasis"/>
    <w:basedOn w:val="a0"/>
    <w:uiPriority w:val="20"/>
    <w:qFormat/>
    <w:rsid w:val="00453762"/>
    <w:rPr>
      <w:i/>
      <w:iCs/>
    </w:rPr>
  </w:style>
  <w:style w:type="paragraph" w:styleId="a6">
    <w:name w:val="No Spacing"/>
    <w:uiPriority w:val="1"/>
    <w:qFormat/>
    <w:rsid w:val="00A025DF"/>
    <w:pPr>
      <w:spacing w:after="0" w:line="240" w:lineRule="auto"/>
    </w:pPr>
  </w:style>
  <w:style w:type="paragraph" w:styleId="a7">
    <w:name w:val="Normal (Web)"/>
    <w:basedOn w:val="a"/>
    <w:unhideWhenUsed/>
    <w:rsid w:val="00D4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E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vorynchik.ru/wp-content/uploads/2019/04/perpt.jpg" TargetMode="External"/><Relationship Id="rId18" Type="http://schemas.openxmlformats.org/officeDocument/2006/relationships/hyperlink" Target="https://www.youtube.com/watch?v=jD2L-EasxHU" TargetMode="External"/><Relationship Id="rId26" Type="http://schemas.openxmlformats.org/officeDocument/2006/relationships/hyperlink" Target="https://www.youtube.com/watch?v=FYzlqtoIgM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KjtvkqaW2A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OV5Wxheh6zo&amp;t=44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Og2_vNAfg4M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1K9H6yioxbc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ovorynchik.ru/wp-content/uploads/2019/04/formation-508038_640.jpg" TargetMode="External"/><Relationship Id="rId24" Type="http://schemas.openxmlformats.org/officeDocument/2006/relationships/hyperlink" Target="http://rodnaya-tropinka.ru/risuem-oduvanchiki-s-detmi/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JTN8PWRQRgI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s://yandex.ru/video/preview/?filmId=2131454029310646484&amp;text=%D1%81%D0%B0%D0%B2%D1%80%D0%B0%D1%81%D0%BE%D0%B2%20%D0%B3%D1%80%D0%B0%D1%87%D0%B8%20%D0%BF%D1%80%D0%B8%D0%BB%D0%B5%D1%82%D0%B5%D0%BB%D0%B8%20%D0%BA%D0%B0%D1%80%D1%82%D0%B8%D0%BD%D0%B0&amp;path=wizard&amp;parent-reqid=1587062828715701-1323930414283719813100158-production-app-host-man-web-yp-225&amp;redircnt=1587062851.1" TargetMode="External"/><Relationship Id="rId19" Type="http://schemas.openxmlformats.org/officeDocument/2006/relationships/hyperlink" Target="https://www.youtube.com/watch?v=9EUA7GXn1x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OZiiECmMkRM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10</Pages>
  <Words>3125</Words>
  <Characters>17815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7</cp:revision>
  <dcterms:created xsi:type="dcterms:W3CDTF">2020-04-15T06:23:00Z</dcterms:created>
  <dcterms:modified xsi:type="dcterms:W3CDTF">2020-04-17T06:59:00Z</dcterms:modified>
</cp:coreProperties>
</file>