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95AEED" w14:textId="17AA9C55" w:rsidR="00FD2353" w:rsidRPr="00F63451" w:rsidRDefault="00FD2353">
      <w:pPr>
        <w:pStyle w:val="1"/>
        <w:shd w:val="clear" w:color="auto" w:fill="FFFFFF"/>
        <w:spacing w:before="150" w:after="450" w:line="288" w:lineRule="atLeast"/>
        <w:divId w:val="1351373377"/>
        <w:rPr>
          <w:rFonts w:ascii="Times New Roman" w:eastAsia="Times New Roman" w:hAnsi="Times New Roman" w:cs="Times New Roman"/>
          <w:b/>
          <w:i/>
          <w:color w:val="FF0000"/>
          <w:sz w:val="45"/>
          <w:szCs w:val="45"/>
        </w:rPr>
      </w:pPr>
      <w:r w:rsidRPr="00F63451">
        <w:rPr>
          <w:rFonts w:ascii="Times New Roman" w:eastAsia="Times New Roman" w:hAnsi="Times New Roman" w:cs="Times New Roman"/>
          <w:b/>
          <w:bCs/>
          <w:i/>
          <w:color w:val="FF0000"/>
          <w:sz w:val="45"/>
          <w:szCs w:val="45"/>
        </w:rPr>
        <w:t xml:space="preserve">Рекомендации для родителей </w:t>
      </w:r>
      <w:r w:rsidRPr="00F63451">
        <w:rPr>
          <w:rFonts w:ascii="Times New Roman" w:eastAsia="Times New Roman" w:hAnsi="Times New Roman" w:cs="Times New Roman"/>
          <w:b/>
          <w:bCs/>
          <w:i/>
          <w:color w:val="C00000"/>
          <w:sz w:val="45"/>
          <w:szCs w:val="45"/>
        </w:rPr>
        <w:t>«Опыты в домашних условиях».</w:t>
      </w:r>
    </w:p>
    <w:p w14:paraId="63EAE7EF" w14:textId="77777777" w:rsidR="00F63451" w:rsidRPr="00F63451" w:rsidRDefault="00C97189" w:rsidP="00F6345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 xml:space="preserve">Уважаемые </w:t>
      </w:r>
      <w:r w:rsidR="00F63451" w:rsidRPr="00F63451">
        <w:rPr>
          <w:color w:val="111111"/>
          <w:sz w:val="44"/>
          <w:szCs w:val="44"/>
        </w:rPr>
        <w:t xml:space="preserve">родители! </w:t>
      </w:r>
    </w:p>
    <w:p w14:paraId="6A65F844" w14:textId="45D096CA" w:rsidR="00C97189" w:rsidRPr="00F63451" w:rsidRDefault="00F63451" w:rsidP="00F6345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 xml:space="preserve">Находясь с </w:t>
      </w:r>
      <w:r w:rsidR="00C97189" w:rsidRPr="00F63451">
        <w:rPr>
          <w:color w:val="111111"/>
          <w:sz w:val="44"/>
          <w:szCs w:val="44"/>
        </w:rPr>
        <w:t xml:space="preserve"> ребенком дома, самое время для совместного экспериментирования. Всем известно, что дети - это маленькие исследователи. Занимательные опыты развивают у детей любознательность, расширяют представление о мире и свойствах веществ. </w:t>
      </w:r>
      <w:r w:rsidRPr="00F63451">
        <w:rPr>
          <w:color w:val="111111"/>
          <w:sz w:val="44"/>
          <w:szCs w:val="44"/>
        </w:rPr>
        <w:t>Мы</w:t>
      </w:r>
      <w:r w:rsidR="00C97189" w:rsidRPr="00F63451">
        <w:rPr>
          <w:color w:val="111111"/>
          <w:sz w:val="44"/>
          <w:szCs w:val="44"/>
        </w:rPr>
        <w:t xml:space="preserve"> подготовил</w:t>
      </w:r>
      <w:r w:rsidRPr="00F63451">
        <w:rPr>
          <w:color w:val="111111"/>
          <w:sz w:val="44"/>
          <w:szCs w:val="44"/>
        </w:rPr>
        <w:t>и</w:t>
      </w:r>
      <w:r w:rsidR="00C97189" w:rsidRPr="00F63451">
        <w:rPr>
          <w:color w:val="111111"/>
          <w:sz w:val="44"/>
          <w:szCs w:val="44"/>
        </w:rPr>
        <w:t xml:space="preserve"> для Вас опыты, проведите их дома с ребенком. Для этого нужен только подручный материал, а эксперименты очень простые в исполнении. Организуйте опыты так, чтобы ваш ребенок (дети) принимал в нем активное участие. И тогда ребенок будет в полном восторге.</w:t>
      </w:r>
    </w:p>
    <w:p w14:paraId="64F23D71" w14:textId="4FC3C6AE" w:rsidR="00C97189" w:rsidRPr="00F63451" w:rsidRDefault="00C97189" w:rsidP="00F6345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44"/>
          <w:szCs w:val="44"/>
        </w:rPr>
      </w:pPr>
      <w:r w:rsidRPr="00F63451">
        <w:rPr>
          <w:rStyle w:val="a4"/>
          <w:color w:val="111111"/>
          <w:sz w:val="44"/>
          <w:szCs w:val="44"/>
          <w:bdr w:val="none" w:sz="0" w:space="0" w:color="auto" w:frame="1"/>
        </w:rPr>
        <w:t>Предлага</w:t>
      </w:r>
      <w:r w:rsidR="00F63451" w:rsidRPr="00F63451">
        <w:rPr>
          <w:rStyle w:val="a4"/>
          <w:color w:val="111111"/>
          <w:sz w:val="44"/>
          <w:szCs w:val="44"/>
          <w:bdr w:val="none" w:sz="0" w:space="0" w:color="auto" w:frame="1"/>
        </w:rPr>
        <w:t>ем В</w:t>
      </w:r>
      <w:r w:rsidRPr="00F63451">
        <w:rPr>
          <w:rStyle w:val="a4"/>
          <w:color w:val="111111"/>
          <w:sz w:val="44"/>
          <w:szCs w:val="44"/>
          <w:bdr w:val="none" w:sz="0" w:space="0" w:color="auto" w:frame="1"/>
        </w:rPr>
        <w:t>ам несколько простых опытов в домашних условиях.</w:t>
      </w:r>
    </w:p>
    <w:p w14:paraId="3C2BF1BE" w14:textId="77777777" w:rsidR="00C97189" w:rsidRPr="00F63451" w:rsidRDefault="00C97189" w:rsidP="00F6345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44"/>
          <w:szCs w:val="44"/>
        </w:rPr>
      </w:pPr>
      <w:r w:rsidRPr="00F63451">
        <w:rPr>
          <w:rStyle w:val="a4"/>
          <w:i/>
          <w:iCs/>
          <w:color w:val="111111"/>
          <w:sz w:val="44"/>
          <w:szCs w:val="44"/>
          <w:bdr w:val="none" w:sz="0" w:space="0" w:color="auto" w:frame="1"/>
        </w:rPr>
        <w:t>Надо помнить и соблюдать правила безопасности:</w:t>
      </w:r>
    </w:p>
    <w:p w14:paraId="7CE5C9C1" w14:textId="77777777" w:rsidR="00C97189" w:rsidRPr="00F63451" w:rsidRDefault="00C97189" w:rsidP="00F6345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lastRenderedPageBreak/>
        <w:t>1. Эксперименты проводите только под присмотром взрослого.</w:t>
      </w:r>
    </w:p>
    <w:p w14:paraId="1679F91C" w14:textId="77777777" w:rsidR="00C97189" w:rsidRPr="00F63451" w:rsidRDefault="00C97189" w:rsidP="00F6345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2. Использовать безопасные для ребенка материалы.</w:t>
      </w:r>
    </w:p>
    <w:p w14:paraId="605674B9" w14:textId="77777777" w:rsidR="00C97189" w:rsidRPr="00F63451" w:rsidRDefault="00C97189" w:rsidP="00F6345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3. При необходимости используйте (перчатки, маски, очки).</w:t>
      </w:r>
    </w:p>
    <w:p w14:paraId="6FC8B6F8" w14:textId="77777777" w:rsidR="00C97189" w:rsidRPr="00F63451" w:rsidRDefault="00C97189" w:rsidP="00F6345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4. Для защиты стола (другой мебели) используйте клеенку, пленку.</w:t>
      </w:r>
    </w:p>
    <w:p w14:paraId="0220392A" w14:textId="77777777" w:rsidR="00C97189" w:rsidRPr="00F63451" w:rsidRDefault="00C97189" w:rsidP="00F6345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44"/>
          <w:szCs w:val="44"/>
        </w:rPr>
      </w:pPr>
      <w:r w:rsidRPr="00F63451">
        <w:rPr>
          <w:rStyle w:val="a4"/>
          <w:color w:val="111111"/>
          <w:sz w:val="44"/>
          <w:szCs w:val="44"/>
          <w:bdr w:val="none" w:sz="0" w:space="0" w:color="auto" w:frame="1"/>
        </w:rPr>
        <w:t>1. Опыт. «Веселые кораблики» (Плавучесть предметов).</w:t>
      </w:r>
    </w:p>
    <w:p w14:paraId="293DB77B" w14:textId="77777777" w:rsidR="00C97189" w:rsidRPr="00F63451" w:rsidRDefault="00C97189" w:rsidP="00F6345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Цель: экспериментальным путем показать различные свойства предметов.</w:t>
      </w:r>
    </w:p>
    <w:p w14:paraId="3FB4BE81" w14:textId="77777777" w:rsidR="00C97189" w:rsidRPr="00F63451" w:rsidRDefault="00C97189" w:rsidP="00F6345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Материал: пробки, крышки, деревянный конструктор, пластмассовые детали, металлическая ложка и т. д.</w:t>
      </w:r>
    </w:p>
    <w:p w14:paraId="13FD3D06" w14:textId="77777777" w:rsidR="00C97189" w:rsidRPr="00F63451" w:rsidRDefault="00C97189" w:rsidP="00F6345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 xml:space="preserve">Ход опыта: Родитель наливает в таз воду и вместе с детьми опускает предметы, сделанные из разных материалов. Пробки, крышки, деревянный и металлический конструктор, пластмассовые детали, стеклянные бутылочки. Наблюдают, </w:t>
      </w:r>
      <w:proofErr w:type="gramStart"/>
      <w:r w:rsidRPr="00F63451">
        <w:rPr>
          <w:color w:val="111111"/>
          <w:sz w:val="44"/>
          <w:szCs w:val="44"/>
        </w:rPr>
        <w:t>какие</w:t>
      </w:r>
      <w:proofErr w:type="gramEnd"/>
      <w:r w:rsidRPr="00F63451">
        <w:rPr>
          <w:color w:val="111111"/>
          <w:sz w:val="44"/>
          <w:szCs w:val="44"/>
        </w:rPr>
        <w:t xml:space="preserve"> тонут, а какие остаются плавать. Устроить соревнование, чей кораблик быстрее доберется до другого берега, дети дуют на свой кораблик, подгоняя его «ветром» к берегу.</w:t>
      </w:r>
    </w:p>
    <w:p w14:paraId="751AC0B4" w14:textId="77777777" w:rsidR="00C97189" w:rsidRPr="00F63451" w:rsidRDefault="00C97189" w:rsidP="00F63451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Вывод: не все предметы плавают, все зависит от материала, из чего они сделаны.</w:t>
      </w:r>
    </w:p>
    <w:p w14:paraId="1E5FBC11" w14:textId="77777777" w:rsidR="00C97189" w:rsidRDefault="00C9718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60395E64" wp14:editId="13E70EE7">
            <wp:extent cx="6420485" cy="4819650"/>
            <wp:effectExtent l="0" t="0" r="0" b="0"/>
            <wp:docPr id="11" name="Рисунок 11" descr="Сидим дома с пользой. Рекомендации для родителей «Опыты в домашних условиях» для детей 4–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 descr="Сидим дома с пользой. Рекомендации для родителей «Опыты в домашних условиях» для детей 4–5 л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8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eastAsia="Times New Roman"/>
          <w:noProof/>
        </w:rPr>
        <w:drawing>
          <wp:inline distT="0" distB="0" distL="0" distR="0" wp14:anchorId="22336EF7" wp14:editId="2A34B24E">
            <wp:extent cx="6420485" cy="4819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8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A99F" w14:textId="77777777" w:rsidR="00C97189" w:rsidRPr="00F63451" w:rsidRDefault="00C9718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44"/>
          <w:szCs w:val="44"/>
        </w:rPr>
      </w:pPr>
      <w:r w:rsidRPr="00F63451">
        <w:rPr>
          <w:rStyle w:val="a4"/>
          <w:color w:val="111111"/>
          <w:sz w:val="44"/>
          <w:szCs w:val="44"/>
          <w:bdr w:val="none" w:sz="0" w:space="0" w:color="auto" w:frame="1"/>
        </w:rPr>
        <w:t>2. Опыт «Вода не имеет формы»</w:t>
      </w:r>
    </w:p>
    <w:p w14:paraId="027E239D" w14:textId="77777777" w:rsidR="00C97189" w:rsidRPr="00F63451" w:rsidRDefault="00C9718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Цель: развивать познавательный интерес в процессе экспериментирования с жидкостью.</w:t>
      </w:r>
    </w:p>
    <w:p w14:paraId="3C28F243" w14:textId="6E358A7D" w:rsidR="00C97189" w:rsidRPr="00F63451" w:rsidRDefault="00C97189" w:rsidP="00F63451">
      <w:pPr>
        <w:pStyle w:val="a3"/>
        <w:shd w:val="clear" w:color="auto" w:fill="FFFFFF"/>
        <w:tabs>
          <w:tab w:val="left" w:pos="8640"/>
        </w:tabs>
        <w:spacing w:before="225" w:beforeAutospacing="0" w:after="225" w:afterAutospacing="0"/>
        <w:ind w:firstLine="360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Материал: вода, стакан, блюдце, чашка, крышки, трубочка и т. д.</w:t>
      </w:r>
      <w:r w:rsidR="00F63451" w:rsidRPr="00F63451">
        <w:rPr>
          <w:color w:val="111111"/>
          <w:sz w:val="44"/>
          <w:szCs w:val="44"/>
        </w:rPr>
        <w:tab/>
      </w:r>
    </w:p>
    <w:p w14:paraId="09E2BEF9" w14:textId="77777777" w:rsidR="00C97189" w:rsidRPr="00F63451" w:rsidRDefault="00C9718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Ход опыта: На опыте показать, что вода принимает форму того сосуда, в которой она налита. Вспомнить с детьми, где и как разливаются лужи.</w:t>
      </w:r>
    </w:p>
    <w:p w14:paraId="5AC51DA3" w14:textId="77777777" w:rsidR="00C97189" w:rsidRPr="00F63451" w:rsidRDefault="00C97189">
      <w:pPr>
        <w:rPr>
          <w:rFonts w:ascii="Times New Roman" w:eastAsia="Times New Roman" w:hAnsi="Times New Roman" w:cs="Times New Roman"/>
          <w:sz w:val="44"/>
          <w:szCs w:val="44"/>
        </w:rPr>
      </w:pPr>
      <w:r w:rsidRPr="00F63451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42A91322" wp14:editId="6B4FCD0D">
            <wp:extent cx="6428740" cy="52108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451">
        <w:rPr>
          <w:rFonts w:ascii="Times New Roman" w:eastAsia="Times New Roman" w:hAnsi="Times New Roman" w:cs="Times New Roman"/>
          <w:color w:val="111111"/>
          <w:sz w:val="44"/>
          <w:szCs w:val="44"/>
          <w:shd w:val="clear" w:color="auto" w:fill="FFFFFF"/>
        </w:rPr>
        <w:t> </w:t>
      </w:r>
      <w:r w:rsidRPr="00F63451">
        <w:rPr>
          <w:rFonts w:ascii="Times New Roman" w:eastAsia="Times New Roman" w:hAnsi="Times New Roman" w:cs="Times New Roman"/>
          <w:noProof/>
          <w:sz w:val="44"/>
          <w:szCs w:val="44"/>
        </w:rPr>
        <w:drawing>
          <wp:inline distT="0" distB="0" distL="0" distR="0" wp14:anchorId="6F7A536C" wp14:editId="42DF3F0F">
            <wp:extent cx="6428740" cy="61931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6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E57B" w14:textId="77777777" w:rsidR="00C97189" w:rsidRPr="00F63451" w:rsidRDefault="00C9718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44"/>
          <w:szCs w:val="44"/>
        </w:rPr>
      </w:pPr>
      <w:r w:rsidRPr="00F63451">
        <w:rPr>
          <w:rStyle w:val="a4"/>
          <w:color w:val="111111"/>
          <w:sz w:val="44"/>
          <w:szCs w:val="44"/>
          <w:bdr w:val="none" w:sz="0" w:space="0" w:color="auto" w:frame="1"/>
        </w:rPr>
        <w:t>3. Опыт со льдом</w:t>
      </w:r>
    </w:p>
    <w:p w14:paraId="718695C5" w14:textId="77777777" w:rsidR="00C97189" w:rsidRPr="00F63451" w:rsidRDefault="00C9718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Цель: познакомить со свойствами льда.</w:t>
      </w:r>
    </w:p>
    <w:p w14:paraId="532C8A98" w14:textId="77777777" w:rsidR="00C97189" w:rsidRPr="00F63451" w:rsidRDefault="00C9718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Материал: формочки для льда.</w:t>
      </w:r>
    </w:p>
    <w:p w14:paraId="6ECDD5F0" w14:textId="77777777" w:rsidR="00C97189" w:rsidRPr="00F63451" w:rsidRDefault="00C9718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Ход опыта: Из холодильника достаньте и рассмотрите кусочек льда (лед от тепла тает так же, как и снег). Положите на ладошку кусочек льда и понаблюдайте за его таянием.</w:t>
      </w:r>
    </w:p>
    <w:p w14:paraId="69954787" w14:textId="77777777" w:rsidR="00C97189" w:rsidRPr="00F63451" w:rsidRDefault="00C9718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Вывод: снег и лед от тепла тают.</w:t>
      </w:r>
    </w:p>
    <w:p w14:paraId="1EE60340" w14:textId="77777777" w:rsidR="00C97189" w:rsidRDefault="00C9718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098300CA" wp14:editId="01C1ECCD">
            <wp:extent cx="6428740" cy="506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eastAsia="Times New Roman"/>
          <w:noProof/>
        </w:rPr>
        <w:drawing>
          <wp:inline distT="0" distB="0" distL="0" distR="0" wp14:anchorId="07A6166B" wp14:editId="09B6C538">
            <wp:extent cx="6428740" cy="4819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eastAsia="Times New Roman"/>
          <w:noProof/>
        </w:rPr>
        <w:drawing>
          <wp:inline distT="0" distB="0" distL="0" distR="0" wp14:anchorId="43B89E3F" wp14:editId="1C9BA837">
            <wp:extent cx="6420485" cy="4819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8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775BA" w14:textId="77777777" w:rsidR="00C97189" w:rsidRPr="00F63451" w:rsidRDefault="00C9718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44"/>
          <w:szCs w:val="44"/>
        </w:rPr>
      </w:pPr>
      <w:r w:rsidRPr="00F63451">
        <w:rPr>
          <w:rStyle w:val="a4"/>
          <w:color w:val="111111"/>
          <w:sz w:val="44"/>
          <w:szCs w:val="44"/>
          <w:bdr w:val="none" w:sz="0" w:space="0" w:color="auto" w:frame="1"/>
        </w:rPr>
        <w:t>4. Опыт «Что в пакете?»</w:t>
      </w:r>
    </w:p>
    <w:p w14:paraId="140C6BB7" w14:textId="77777777" w:rsidR="00C97189" w:rsidRPr="00F63451" w:rsidRDefault="00C9718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Цель: выявить свойства воздуха и воды; сравнить свойства воды и воздуха.</w:t>
      </w:r>
    </w:p>
    <w:p w14:paraId="3B8D0ACC" w14:textId="77777777" w:rsidR="00C97189" w:rsidRPr="00F63451" w:rsidRDefault="00C9718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Материал: 2 пакета, вода.</w:t>
      </w:r>
    </w:p>
    <w:p w14:paraId="2CE3FA3E" w14:textId="77777777" w:rsidR="00C97189" w:rsidRDefault="00C9718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F63451">
        <w:rPr>
          <w:color w:val="111111"/>
          <w:sz w:val="44"/>
          <w:szCs w:val="44"/>
        </w:rPr>
        <w:t xml:space="preserve">Ход опыта: </w:t>
      </w:r>
      <w:proofErr w:type="gramStart"/>
      <w:r w:rsidRPr="00F63451">
        <w:rPr>
          <w:color w:val="111111"/>
          <w:sz w:val="44"/>
          <w:szCs w:val="44"/>
        </w:rPr>
        <w:t>Предложить детям обследовать два пакета (с водой, воздухом, узнать, что в них, объяснить, почему они так думают.</w:t>
      </w:r>
      <w:proofErr w:type="gramEnd"/>
      <w:r w:rsidRPr="00F63451">
        <w:rPr>
          <w:color w:val="111111"/>
          <w:sz w:val="44"/>
          <w:szCs w:val="44"/>
        </w:rPr>
        <w:t xml:space="preserve"> Дети взвешивают их на руке, ощупывают, открывают, нюхают. Чем </w:t>
      </w:r>
      <w:proofErr w:type="gramStart"/>
      <w:r w:rsidRPr="00F63451">
        <w:rPr>
          <w:color w:val="111111"/>
          <w:sz w:val="44"/>
          <w:szCs w:val="44"/>
        </w:rPr>
        <w:t>похожи</w:t>
      </w:r>
      <w:proofErr w:type="gramEnd"/>
      <w:r w:rsidRPr="00F63451">
        <w:rPr>
          <w:color w:val="111111"/>
          <w:sz w:val="44"/>
          <w:szCs w:val="44"/>
        </w:rPr>
        <w:t xml:space="preserve"> и чем отличаются вода и воздух? Сходства – прозрачные, не имеют вкуса и запаха, принимают форму сосуда, в котором находятся. Различия – вода тяжелее, льется, в ней растворяются некоторые вещест</w:t>
      </w:r>
      <w:r>
        <w:rPr>
          <w:rFonts w:ascii="Arial" w:hAnsi="Arial" w:cs="Arial"/>
          <w:color w:val="111111"/>
          <w:sz w:val="27"/>
          <w:szCs w:val="27"/>
        </w:rPr>
        <w:t>ва и застывают, принимая форму сосуда; воздух – невидим, невесом, без воздуха пакет легко сложить.</w:t>
      </w:r>
    </w:p>
    <w:p w14:paraId="4103F6F6" w14:textId="77777777" w:rsidR="00C97189" w:rsidRDefault="00C9718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44"/>
          <w:szCs w:val="44"/>
          <w:bdr w:val="none" w:sz="0" w:space="0" w:color="auto" w:frame="1"/>
        </w:rPr>
      </w:pPr>
      <w:r w:rsidRPr="00F63451">
        <w:rPr>
          <w:rStyle w:val="a4"/>
          <w:color w:val="111111"/>
          <w:sz w:val="44"/>
          <w:szCs w:val="44"/>
          <w:bdr w:val="none" w:sz="0" w:space="0" w:color="auto" w:frame="1"/>
        </w:rPr>
        <w:t>Пакет, наполненный воздухом.</w:t>
      </w:r>
    </w:p>
    <w:p w14:paraId="5BCAFDB5" w14:textId="77777777" w:rsidR="00F63451" w:rsidRPr="00F63451" w:rsidRDefault="00F6345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44"/>
          <w:szCs w:val="44"/>
        </w:rPr>
      </w:pPr>
    </w:p>
    <w:p w14:paraId="50261E6C" w14:textId="77777777" w:rsidR="00C97189" w:rsidRDefault="00C9718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1A9103F3" wp14:editId="48513D12">
            <wp:extent cx="6428740" cy="64128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6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9F404" w14:textId="77777777" w:rsidR="00C97189" w:rsidRPr="00F63451" w:rsidRDefault="00C97189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44"/>
          <w:szCs w:val="44"/>
        </w:rPr>
      </w:pPr>
      <w:r w:rsidRPr="00F63451">
        <w:rPr>
          <w:b/>
          <w:color w:val="111111"/>
          <w:sz w:val="44"/>
          <w:szCs w:val="44"/>
        </w:rPr>
        <w:t>Пакет, наполненный водой.</w:t>
      </w:r>
    </w:p>
    <w:p w14:paraId="38C3350A" w14:textId="77777777" w:rsidR="00C97189" w:rsidRDefault="00C9718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6FA0B36D" wp14:editId="03105F47">
            <wp:extent cx="6428740" cy="598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69694" w14:textId="77777777" w:rsidR="00C97189" w:rsidRPr="00F63451" w:rsidRDefault="00C9718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Сходства.</w:t>
      </w:r>
    </w:p>
    <w:p w14:paraId="4A5B6C5A" w14:textId="77777777" w:rsidR="00C97189" w:rsidRDefault="00C9718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2623D1E1" wp14:editId="4737693A">
            <wp:extent cx="6428740" cy="39611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8A891" w14:textId="77777777" w:rsidR="00C97189" w:rsidRPr="00F63451" w:rsidRDefault="00C9718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Различия.</w:t>
      </w:r>
    </w:p>
    <w:p w14:paraId="54477D6B" w14:textId="77777777" w:rsidR="00C97189" w:rsidRDefault="00C9718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33CCA14D" wp14:editId="4C54C889">
            <wp:extent cx="6113145" cy="642874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64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5B4B" w14:textId="77777777" w:rsidR="00C97189" w:rsidRPr="00F63451" w:rsidRDefault="00C9718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44"/>
          <w:szCs w:val="44"/>
        </w:rPr>
      </w:pPr>
      <w:r w:rsidRPr="00F63451">
        <w:rPr>
          <w:color w:val="111111"/>
          <w:sz w:val="44"/>
          <w:szCs w:val="44"/>
        </w:rPr>
        <w:t>Придумайте вместе собственные опыты и реализуйте их. Вы можете смоделировать какое-либо явление или просто узнать «А что будет, если?»</w:t>
      </w:r>
    </w:p>
    <w:p w14:paraId="76F23BE3" w14:textId="77777777" w:rsidR="00C97189" w:rsidRPr="00F63451" w:rsidRDefault="00C9718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44"/>
          <w:szCs w:val="44"/>
        </w:rPr>
      </w:pPr>
      <w:r w:rsidRPr="00F63451">
        <w:rPr>
          <w:rStyle w:val="a4"/>
          <w:color w:val="111111"/>
          <w:sz w:val="44"/>
          <w:szCs w:val="44"/>
          <w:bdr w:val="none" w:sz="0" w:space="0" w:color="auto" w:frame="1"/>
        </w:rPr>
        <w:t>Удачи вам в экспериментировании!</w:t>
      </w:r>
      <w:bookmarkStart w:id="0" w:name="_GoBack"/>
      <w:bookmarkEnd w:id="0"/>
    </w:p>
    <w:p w14:paraId="45F06608" w14:textId="77777777" w:rsidR="00C97189" w:rsidRDefault="00C97189"/>
    <w:sectPr w:rsidR="00C97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189"/>
    <w:rsid w:val="002C278B"/>
    <w:rsid w:val="003C2B50"/>
    <w:rsid w:val="00425FDE"/>
    <w:rsid w:val="00C97189"/>
    <w:rsid w:val="00F63451"/>
    <w:rsid w:val="00F908DB"/>
    <w:rsid w:val="00FD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49B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23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71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9718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D23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3C2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23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71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9718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D23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3C2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373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Фаерман</dc:creator>
  <cp:keywords/>
  <dc:description/>
  <cp:lastModifiedBy>User</cp:lastModifiedBy>
  <cp:revision>4</cp:revision>
  <dcterms:created xsi:type="dcterms:W3CDTF">2020-07-11T07:13:00Z</dcterms:created>
  <dcterms:modified xsi:type="dcterms:W3CDTF">2020-07-11T16:33:00Z</dcterms:modified>
</cp:coreProperties>
</file>