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27" w:rsidRPr="002E5B74" w:rsidRDefault="001F6B27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  <w:lang w:eastAsia="ru-RU"/>
        </w:rPr>
      </w:pPr>
      <w:r w:rsidRPr="002E5B74"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  <w:lang w:eastAsia="ru-RU"/>
        </w:rPr>
        <w:t>Пальчиковая гимнастика</w:t>
      </w:r>
    </w:p>
    <w:p w:rsidR="00490082" w:rsidRPr="002E5B74" w:rsidRDefault="00490082" w:rsidP="00490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E5B7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«Истоки способностей и дарований детей – </w:t>
      </w:r>
    </w:p>
    <w:p w:rsidR="00490082" w:rsidRPr="002E5B74" w:rsidRDefault="00490082" w:rsidP="00490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E5B7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кончиках их пальцев».</w:t>
      </w:r>
    </w:p>
    <w:p w:rsidR="00490082" w:rsidRPr="002E5B74" w:rsidRDefault="00490082" w:rsidP="00490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5B7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Сухомлинский В.А.</w:t>
      </w: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E4782" w:rsidRPr="000E4782" w:rsidRDefault="004900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Давным-давно</w:t>
      </w:r>
      <w:r w:rsidR="000E4782"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наблюдательные предки заметили, что разминание, поглаживание и движение пальчиков влияют на умственное и речевое развитие малыша и играли с детьми в «Ладушки» и «Сороку-белобоку». И мы до сих пор играем. И, возможно, даже не осознаём, что занимаемся, таким образом, с ребёнком пальчиковой гимнастикой. Что же такое пальчиковая гимнастика?</w:t>
      </w: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инсценировка стихов или каких-либо историй при помощи пальцев. Пальчиковые игры – это упражнения пальчиковой гимнастики.</w:t>
      </w: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Такая тренировка движений пальчиков и кистей рук является мощным средством развития мышления ребёнка. В момент этой тренировки повышается работоспособность коры головного мозга. То есть при любом двигательном тренинге упражняются и </w:t>
      </w:r>
      <w:proofErr w:type="gramStart"/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</w:t>
      </w:r>
      <w:proofErr w:type="gramEnd"/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мозг.</w:t>
      </w: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развития детей имеют игры для развития мелкой моторики пальцев рук, игры с мозаикой, игры с пуговицами и мелкими игрушками, играми- вкладышами, мелким конструктором, конструктором типа ЛЕГО, раскрашиванием рисунков, рисованием по точкам, самомассаж пальцев и кистей рук, занятия аппликацией, разными видами шнуровки, оригами.</w:t>
      </w: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важно, чтобы родители знали нормы двигательного развития ребенка. Вовремя принятые необходимые меры могут дать ребенку полноценное развитие.</w:t>
      </w:r>
    </w:p>
    <w:p w:rsidR="000E4782" w:rsidRP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782" w:rsidRDefault="000E4782" w:rsidP="000E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пальцев и кистей рук имеют особое развивающее значение, так как оказывают огромное влияние на развитие высшей нервной деятельности ребенка.</w:t>
      </w:r>
    </w:p>
    <w:p w:rsidR="00490082" w:rsidRDefault="00490082" w:rsidP="000E478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2E5B74" w:rsidRDefault="002E5B74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0E4782" w:rsidRPr="002E5B74" w:rsidRDefault="000E47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</w:pPr>
      <w:r w:rsidRPr="002E5B74"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  <w:lastRenderedPageBreak/>
        <w:t xml:space="preserve">Предлагаем </w:t>
      </w:r>
      <w:r w:rsidR="002E5B74" w:rsidRPr="002E5B74"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  <w:t>В</w:t>
      </w:r>
      <w:r w:rsidRPr="002E5B74"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  <w:t xml:space="preserve">ашему вниманию пальчиковые игры, в которые вы можете поиграть с </w:t>
      </w:r>
      <w:r w:rsidR="00490082" w:rsidRPr="002E5B74"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  <w:t>ребенком</w:t>
      </w:r>
    </w:p>
    <w:p w:rsidR="00490082" w:rsidRPr="002E5B74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C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Муку в тесто замесили,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 теста мы слепили: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Пирожки и плюшки,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Сдобные ватрушки,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Булочки и калачи -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мы испечем в печи.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вкусно!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(Сжимают и разжимают пальчики.)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(Прихлопывают ладошками, «лепят».)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разгибают пальчики, начиная с мизинца. Обе ладошки разворачивают вверх.)</w:t>
      </w:r>
    </w:p>
    <w:p w:rsidR="001F6B27" w:rsidRDefault="001F6B27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(Гладят живот.)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490082" w:rsidRPr="001F6B27" w:rsidRDefault="00490082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базара однажды хозяйка пришла,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базара хозяйка домой принесла:</w:t>
      </w:r>
      <w:r w:rsidRPr="001F6B2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Капусту, Картошку, Морковку, Горох, Петрушку и Свеклу.</w:t>
      </w:r>
      <w:r w:rsidR="002E5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Ох!..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Овощи спор завели на столе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лучше, нужней и вкусней на земле: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Капуста, Картошка, Морковка, Горох, Петрушка и Свекла.</w:t>
      </w:r>
      <w:r w:rsidR="002E5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Ох!..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временем ножик хозяйка взяла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этим ножом крошить начала: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Капусту, Картошку, Морковку, Свеклу, Петрушку и горох.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Ох!..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Крышкой накрытые в душном горшке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Кипели, кипели в крутом кипятке: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Капуста, Картошка, Морковка, Горох, Петрушка и Свекла.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Ох!..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суп овощной оказался неплох!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(«шагаем» средним и указательным пальцем по столу)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</w:t>
      </w:r>
      <w:r w:rsidR="002E5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очереди загибаем на руках пальцы)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хлопок в ладоши)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на обеих руках сжимаем в кулаки и потом разжимаем)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пальцы на руках по</w:t>
      </w:r>
      <w:r w:rsidR="002E5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хлопок в ладоши)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(ладонь раскрываем, другую ладонь ставим ребром и делаем режущие движения)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пальцы на руках по</w:t>
      </w:r>
      <w:r w:rsidR="002E5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хлопок в ладоши)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(раскрываем ладонь и накрываем другую руку, которая в это время сжата в кулак)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</w:t>
      </w:r>
      <w:r w:rsidR="002E5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очереди загибаем пальцы на руках)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хлопок в ладоши)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(гладим себя по животу ладошкой)</w:t>
      </w: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lastRenderedPageBreak/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Бублик,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Баранку,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Батон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буханку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Пекарь из теста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Испек спозаранку.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указательный пальцы образуют круг),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средний пальцы образуют круг),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безымянный)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мизинец)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(имитация лепки хлеба)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вперед, ладошками вверх)</w:t>
      </w: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ручками помнем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Сладкий тортик испечем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Серединку смажем джемом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верхушку сладким кремом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кокосовую крошкой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присыплем торт немножко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заварим чай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гости 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друг-друга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приглашай.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и разжимаем пальчики)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будто мнем тесто)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ладошками по плоскости стола)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(сыплем «крошку» пальчиками обеих рук)</w:t>
      </w:r>
    </w:p>
    <w:p w:rsidR="00490082" w:rsidRDefault="001F6B27" w:rsidP="0049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вперед, ладошками вверх)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Вышел дождик на прогулку.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бежит по переулку.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Барабанит по окошку,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Напугал большую кошку,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Вымыл зонтики прохожих,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Крыши дождик вымыл тоже.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мокрым город стал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кончился. Устал.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и средним пальцами обеих рук «шагают» по столу)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по одному пальцу на обеих руках на каждую строку)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(Трясут ладонями, как будто отряхивают с них воду.)</w:t>
      </w:r>
    </w:p>
    <w:p w:rsidR="001F6B27" w:rsidRDefault="001F6B27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(Кладут ладони на стол)</w:t>
      </w: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lastRenderedPageBreak/>
        <w:t>***</w:t>
      </w:r>
    </w:p>
    <w:p w:rsidR="00490082" w:rsidRPr="001F6B27" w:rsidRDefault="00490082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Дождик, дождик, поливай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хлеба каравай,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Будут булки, будут сушки,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Будут вкусные ватрушки.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 пальцем постукивать по ладони другой)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(образовать перед собой круг руками)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(похлопывать поочередно одной ладонью другую)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(соединить большой и указательный пальцы рук вместе, образовывая большой круг)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490082" w:rsidRDefault="00781401" w:rsidP="00490082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вместе мы встречаемся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друг другу улыбаемся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Добрый, добрый, добрый день, нам здороваться… –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лень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(Соединить ладони).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(Раскрыть ладони.)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большим пальчиком поочередно дотрагиваться до подушечки остальных пальцев руки (или пальцы правой руки поочередно здороваются с пальцами левой руки).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(Кисти раскрываются ладонями вверх.)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он один такой: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иди,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просто стой!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– все еще стоим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внимательно следим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подмигнет –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свободен переход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(Погрозили указательным пальцем – вперед-назад)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(Погрозили указательным пальцем – влево-вправо)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(Указательный и средний пальцы правой руки вниз.)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(Указательный и средний пальцы левой руки вниз.)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вверх указательный палец)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(подмигнуть)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 руки повернули в одну сторону – «пропускающий» жест.)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Каменщик из кирпичей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Стену строит. Дом ничей.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маляр, я стены крашу,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Потолок и кухню вашу.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электрик. Свет включу,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лампочку вкручу.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Приходите в новый дом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живите долго в нем!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(Кладем правую руку на левую, левую на правую и т.д. все выше и выше)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(Расслабленной кистью водим вверх-вниз)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(«красим потолок»), (Движение рукой влево-вправо)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(«Включаем» свет, нажимая на выключатель»)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(«Вкручиваем лампочку» - вращательные движения кистью правой руки.)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(Ладони «домиком»)</w:t>
      </w:r>
    </w:p>
    <w:p w:rsidR="001F6B27" w:rsidRDefault="001F6B27" w:rsidP="001F6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(Развести руки в стороны)</w:t>
      </w:r>
    </w:p>
    <w:p w:rsidR="00490082" w:rsidRDefault="00490082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490082" w:rsidRPr="001F6B27" w:rsidRDefault="00490082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Детишки ходят в сад,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воспитатель рад.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повар варит суп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были сыты тут.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скажешь: «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Пчи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-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Придут лечить врачи.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(Указательный и средний пальцы «идут»)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(Вращательные движения правой рукой, кисть наклонена – «помешиваем суп»)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Показываем стетоскоп: указательные и средние пальцы «идут» от ушей, и руки соединяются на груди.)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082" w:rsidRPr="00490082" w:rsidRDefault="00781401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0082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490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Большие часы идут: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Тик-так, тик-так.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часы идут: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Тик-так, тик-так, тик-так.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маленькие ручные часы: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тик-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так-</w:t>
      </w:r>
      <w:proofErr w:type="spellStart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тик.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указательными пальцами из стороны в сторону)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указательными пальцами из стороны в сторону быстрее)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указательными пальцами из стороны в сторону очень быстро)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на взлет идет на взлет</w:t>
      </w:r>
    </w:p>
    <w:p w:rsid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Винты вращая вертолет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 туда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 сюда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звонким рельсам поезда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пароходы, корабли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Уходят в море от земли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рукой над головой)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(Показывают вправо)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влево)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прямыми ладонями перед собой)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(Ладони, соединенные кончиками пальцев – «домиком», движутся вперед пальцами вверх)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(Машем рукой на прощание)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lastRenderedPageBreak/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 небо самолет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Отправляется в полет.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кораблик поплывет,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Носом волны разведет.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от самого порога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машин идет дорога.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(Прямая кисть «взлетает» вверх)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(Одноименные пальцы, кроме больших, соединены подушечками, протягиваем руки вперед.)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собой сжаты в кулаки и движутся по кругу - «крутим» руль»)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медведь в своей берлоге,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барсук и черный крот.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волка кормят ноги,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 то живот сведет!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– под левую щеку, голову наклонить влево.)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– под правую щеку, голову наклонить вправо.)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(Растопыренные пальцы – «лапы волка» - «идут по земле»)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(Положить руки на живот.)</w:t>
      </w:r>
    </w:p>
    <w:p w:rsidR="001F6B27" w:rsidRPr="001F6B27" w:rsidRDefault="001F6B27" w:rsidP="001F6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тобой снежок лепили,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Крепкий,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гладкий,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совсем-совсем несладкий.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- подбросим,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- поймаем,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- уроним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сломаем.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(загибать пальцы по одному)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(«лепить»)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из пальцев обеих рук круг)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пальцы в «замок»)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(погрозить пальцем)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 подбросить</w:t>
      </w:r>
      <w:proofErr w:type="gramEnd"/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(«сломать»)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(«уронить»)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(постучать ладонью об ладонь)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комнате – столовой –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отличный стол дубовый,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 – спинки все резные,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Ножки гнутые, витые.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ореховый буфет.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комнате для взрослых – спальне,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для платьев шкаф зеркальный,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широкие кровати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одеялами на вате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березовый комод,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там белье берет.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гости</w:t>
      </w:r>
      <w:bookmarkStart w:id="0" w:name="_GoBack"/>
      <w:bookmarkEnd w:id="0"/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кресла есть.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Телевизор смотрят здесь.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журнал и стол журнальный,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стенке – центр музыкальный.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каждое название мебели загибать по одному пальцу сначала на правой, потом на левой руке)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 лестнице иду,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этаж я сам найду.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я знаю, дверь моя,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ее открою я.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(«Идем» указательными и средним пальцами «по лестнице»)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 же самое другой рукой)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(Рисуем в воздухе прямоугольник)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(Изображаем «поворот ключа» и «открываем дверь»)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 xml:space="preserve"> 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горе мы видим дом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зелени кругом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деревья, вот кусты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душистые цветы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Окружает все забор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забором – чистый двор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ворота открываем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дому быстро подбегаем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дверь стучимся: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тук-тук-тук.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к нам идет на стук?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к другу мы пришли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гостинцы принесли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(сложите домик из ладоней: все пальцы соприкасаются кончиками – “крыша дома”)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(сделайте волнообразные движения руками)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(изобразите деревья и кусты)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(сделайте из ладоней “бутон”)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(изобразите забор. можно нарисовать пальцем в воздухе зигзагообразную линию)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(погладьте ладонями стол или воздух)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(изобразите открывающиеся ворота)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“побежали” по столу)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(кулаками по столу)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(приложите ладонь к уху, как будто прислушиваетесь)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(вытяните руки вперед, как будто что-то несете)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lastRenderedPageBreak/>
        <w:t>***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зима,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Принесла мороз.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зима,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Замерзает нос.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Сугробы,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Гололед.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улицу — вперед!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Теплые штаны наденем,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Шапку, шубу, валенки.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 варежках согреем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завяжем шарфики.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Зимний месяц называй!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Декабрь, Январь, Февраль.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(трем ладошки друг о друга)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(пальцами массажируем плечи и предплечья)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(трем ладошки друг о друга)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(ладошкой массажируем кончик носа)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(плавные движения ладонями)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(кулаки стучат по коленям попеременно)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шоркают по коленям разнонаправлено)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рука на колени ладонью, вторая рука согнута в локте, кулак (меняем))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(ладонями проводим по ногам)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(ладонями проводим по голове, по рукам, топаем ногами)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ладонями одной руки вокруг другой ладони)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прикладываем друг на друга к основанию шеи)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стучат по коленям)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(кулак, ребро, ладонь)</w:t>
      </w:r>
    </w:p>
    <w:p w:rsid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Засиделись в избушке братцы.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Захотел меньшой прогуляться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скучно ему гулять одному.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Зовет он братца вдвоем прогуляться.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скучно им гулять двоим.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Зовут братца втроем прогуляться.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Грустно старшим сидеть в избе.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пальцы соединяются в щепоть, рука расслабляется.)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Зовут они братцев домой к себе.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руку, ладонь выпрямлена, пальцы сомкнуты.)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(Отвести вбок мизинец строго в плоскости ладони и задержать его в этой позиции на 2-3 секунды.)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(Мизинец чуть покачивается, затем возвращается на исходную позицию.)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(Вбок отвести два прижатых друг к другу пальца: мизинец и безымянный; задержать их в этой позиции на 2-3 секунды.)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(Мизинец и безымянный чуть покачиваются, затем возвращаются в исходную позицию.)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(Отвести вбок три прижатых друг к другу пальца: мизинец, безымянный и средний. Задержать их в этой позиции на 2-3 секунды.)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(Большой и указательный пальцы четыре раза соединяются кончиками.)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повторении игры работает другая рука. Когда движения станут привычными, можно попробовать играть</w:t>
      </w:r>
      <w:r w:rsidRPr="001F6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 руками одновременно.)</w:t>
      </w: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 мамочка моя,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я люблю тебя!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я белье стирать,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 посуду, вытирать,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Подметать и мыть полы –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Вовсе не для похвалы!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Уберу свои игрушки,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помою руки, ушки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чтоб радовался ты,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Подарю тебе цветы!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(Самомассаж подушечек пальцев, один палец на одну строку)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(смена рук)</w:t>
      </w:r>
    </w:p>
    <w:p w:rsidR="004E7654" w:rsidRDefault="004E7654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90082" w:rsidRPr="00490082" w:rsidRDefault="00490082" w:rsidP="004900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зверей четыре лапы.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Когти могут поцарапать.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лицо у них, а морда.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Хвост, усы, а носик мокрый.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конечно, ушки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на макушке.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поднимаем и опускаем 4 пальца на обеих руках)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двигаются как коготки)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(соединить пальцы двух рук, образовав шарик, по очереди разъединять пальцы, опуская их вниз)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(волнообразные движения рукой, «рисуем» усы, круговые движения пальцем по кончику носа)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(растираем ладонями уши)</w:t>
      </w:r>
    </w:p>
    <w:p w:rsidR="001F6B27" w:rsidRPr="001F6B27" w:rsidRDefault="001F6B27" w:rsidP="00E85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(массажируем две точки на темени)</w:t>
      </w:r>
    </w:p>
    <w:p w:rsidR="004E7654" w:rsidRDefault="004E7654" w:rsidP="004E76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E7654" w:rsidRPr="00490082" w:rsidRDefault="004E7654" w:rsidP="004E76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***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Дружат в нашей группе девочки и мальчики,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тобой подружим маленькие пальчики,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Начинай считать опять.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закончили считать.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рук соединяются ритмично в «замок»)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(ритмичное касание одноименных пальцев обеих рук)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(поочередное касание одноименных пальцев, начиная с мизинца)</w:t>
      </w:r>
    </w:p>
    <w:p w:rsidR="001F6B27" w:rsidRPr="001F6B27" w:rsidRDefault="001F6B27" w:rsidP="001F6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виз, встряхнуть кистями)</w:t>
      </w:r>
    </w:p>
    <w:p w:rsidR="004E7654" w:rsidRDefault="004E7654" w:rsidP="004E76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4E7654" w:rsidRDefault="004E7654" w:rsidP="004E76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</w:pPr>
    </w:p>
    <w:p w:rsidR="007F72B1" w:rsidRDefault="007F72B1"/>
    <w:sectPr w:rsidR="007F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AA1"/>
    <w:multiLevelType w:val="multilevel"/>
    <w:tmpl w:val="8CE8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340B2"/>
    <w:multiLevelType w:val="multilevel"/>
    <w:tmpl w:val="48B6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B"/>
    <w:rsid w:val="000E4782"/>
    <w:rsid w:val="001F6B27"/>
    <w:rsid w:val="002E5B74"/>
    <w:rsid w:val="00490082"/>
    <w:rsid w:val="004E7654"/>
    <w:rsid w:val="00781401"/>
    <w:rsid w:val="007F72B1"/>
    <w:rsid w:val="00C12CFB"/>
    <w:rsid w:val="00E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906"/>
  <w15:chartTrackingRefBased/>
  <w15:docId w15:val="{675D1405-7431-4228-9621-9CDBB99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B27"/>
  </w:style>
  <w:style w:type="paragraph" w:styleId="a3">
    <w:name w:val="Normal (Web)"/>
    <w:basedOn w:val="a"/>
    <w:uiPriority w:val="99"/>
    <w:semiHidden/>
    <w:unhideWhenUsed/>
    <w:rsid w:val="001F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4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9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</dc:creator>
  <cp:keywords/>
  <dc:description/>
  <cp:lastModifiedBy>user</cp:lastModifiedBy>
  <cp:revision>4</cp:revision>
  <dcterms:created xsi:type="dcterms:W3CDTF">2020-04-21T11:55:00Z</dcterms:created>
  <dcterms:modified xsi:type="dcterms:W3CDTF">2020-04-21T13:26:00Z</dcterms:modified>
</cp:coreProperties>
</file>