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0996" w14:textId="77777777" w:rsidR="00C82C08" w:rsidRDefault="00C82C08" w:rsidP="00C82C0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3F5A759" w14:textId="77777777" w:rsidR="00C82C08" w:rsidRDefault="00C82C08" w:rsidP="00C82C0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221AB5E" w14:textId="77777777" w:rsidR="00C82C08" w:rsidRDefault="00C82C08" w:rsidP="00C82C0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«Утверждаю»</w:t>
      </w:r>
    </w:p>
    <w:p w14:paraId="70B80B2A" w14:textId="77777777" w:rsidR="00C82C08" w:rsidRDefault="00C82C08" w:rsidP="00C82C0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ТК                                                                                                      Заведующий</w:t>
      </w:r>
    </w:p>
    <w:p w14:paraId="5F91382D" w14:textId="77777777" w:rsidR="00C82C08" w:rsidRDefault="00C82C08" w:rsidP="00C82C0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_________/И. Е. Овчинникова/                                                      МБДОУ детский сад № 132</w:t>
      </w:r>
    </w:p>
    <w:p w14:paraId="6125022B" w14:textId="77777777" w:rsidR="00C82C08" w:rsidRDefault="00C82C08" w:rsidP="00C82C0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__________/Ю. Л. Козлова/</w:t>
      </w:r>
    </w:p>
    <w:p w14:paraId="63D11412" w14:textId="3523C4D1" w:rsidR="00C82C08" w:rsidRDefault="00C82C08" w:rsidP="00C82C0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21.03.2022 г. № 18</w:t>
      </w:r>
    </w:p>
    <w:p w14:paraId="66FBD852" w14:textId="77777777" w:rsidR="00C82C08" w:rsidRDefault="00C82C08" w:rsidP="00C82C0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6A69D33" w14:textId="77777777" w:rsidR="00C82C08" w:rsidRDefault="00C82C08" w:rsidP="00C82C0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E99E72" w14:textId="77777777" w:rsidR="00C82C08" w:rsidRDefault="00C82C08" w:rsidP="00C82C0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F9A201" w14:textId="768F1587" w:rsidR="00C82C08" w:rsidRDefault="00C82C08" w:rsidP="00C82C0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к Правилам внутреннего трудового распорядка</w:t>
      </w:r>
    </w:p>
    <w:p w14:paraId="5EC8CEE3" w14:textId="3A4F44AD" w:rsidR="00C82C08" w:rsidRDefault="00C82C08" w:rsidP="00C82C0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№ 132</w:t>
      </w:r>
    </w:p>
    <w:p w14:paraId="0E0A7B4A" w14:textId="77777777" w:rsidR="00C82C08" w:rsidRDefault="00C82C08" w:rsidP="00C82C0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A7411" w14:textId="15C457E3" w:rsidR="00C82C08" w:rsidRDefault="00C82C08" w:rsidP="00C82C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требованиями федерального законодательства в части ст. 84.1, 22, 212 Трудового кодекса Российской Федерации внесены следующие изменения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внутреннего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распорядка:</w:t>
      </w:r>
    </w:p>
    <w:p w14:paraId="286C4A7A" w14:textId="04180F6A" w:rsidR="00C82C08" w:rsidRPr="00D105B0" w:rsidRDefault="00C82C08" w:rsidP="00C82C0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58391C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91C">
        <w:rPr>
          <w:rFonts w:ascii="Times New Roman" w:hAnsi="Times New Roman" w:cs="Times New Roman"/>
          <w:b/>
          <w:bCs/>
          <w:sz w:val="24"/>
          <w:szCs w:val="24"/>
        </w:rPr>
        <w:t>ПРИЕМ И УВОЛЬНЕНИЕ РАБОТНИКОВ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05B0">
        <w:rPr>
          <w:rFonts w:ascii="Times New Roman" w:hAnsi="Times New Roman" w:cs="Times New Roman"/>
          <w:bCs/>
          <w:sz w:val="24"/>
          <w:szCs w:val="24"/>
        </w:rPr>
        <w:t>изменить пункт</w:t>
      </w:r>
    </w:p>
    <w:p w14:paraId="288345FF" w14:textId="77777777" w:rsidR="00C82C08" w:rsidRDefault="00C82C08" w:rsidP="00C82C08">
      <w:pPr>
        <w:spacing w:line="360" w:lineRule="auto"/>
        <w:ind w:firstLine="709"/>
        <w:jc w:val="both"/>
      </w:pPr>
      <w:r w:rsidRPr="0058391C">
        <w:rPr>
          <w:rFonts w:ascii="Times New Roman" w:hAnsi="Times New Roman" w:cs="Times New Roman"/>
          <w:sz w:val="24"/>
          <w:szCs w:val="24"/>
        </w:rPr>
        <w:t xml:space="preserve">2.9. </w:t>
      </w:r>
      <w:r w:rsidRPr="00491C21">
        <w:rPr>
          <w:rFonts w:ascii="Times New Roman" w:hAnsi="Times New Roman" w:cs="Times New Roman"/>
          <w:sz w:val="24"/>
          <w:szCs w:val="24"/>
        </w:rPr>
        <w:t xml:space="preserve"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</w:t>
      </w:r>
      <w:r>
        <w:rPr>
          <w:rFonts w:ascii="Times New Roman" w:hAnsi="Times New Roman" w:cs="Times New Roman"/>
          <w:sz w:val="24"/>
          <w:szCs w:val="24"/>
        </w:rPr>
        <w:t>ТК РФ</w:t>
      </w:r>
      <w:r w:rsidRPr="00491C21">
        <w:rPr>
          <w:rFonts w:ascii="Times New Roman" w:hAnsi="Times New Roman" w:cs="Times New Roman"/>
          <w:sz w:val="24"/>
          <w:szCs w:val="24"/>
        </w:rPr>
        <w:t> или иным федеральным </w:t>
      </w:r>
      <w:hyperlink r:id="rId7" w:history="1">
        <w:r w:rsidRPr="005838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83863">
        <w:rPr>
          <w:rFonts w:ascii="Times New Roman" w:hAnsi="Times New Roman" w:cs="Times New Roman"/>
          <w:sz w:val="24"/>
          <w:szCs w:val="24"/>
        </w:rPr>
        <w:t xml:space="preserve">, </w:t>
      </w:r>
      <w:r w:rsidRPr="00491C21">
        <w:rPr>
          <w:rFonts w:ascii="Times New Roman" w:hAnsi="Times New Roman" w:cs="Times New Roman"/>
          <w:sz w:val="24"/>
          <w:szCs w:val="24"/>
        </w:rPr>
        <w:t>сохранялось место работы (должность).</w:t>
      </w:r>
    </w:p>
    <w:p w14:paraId="4F21006F" w14:textId="77777777" w:rsidR="00C82C08" w:rsidRPr="00A70DF1" w:rsidRDefault="00C82C08" w:rsidP="00C82C08">
      <w:pPr>
        <w:spacing w:line="360" w:lineRule="auto"/>
        <w:ind w:firstLine="709"/>
        <w:jc w:val="both"/>
      </w:pPr>
      <w:r w:rsidRPr="00491C21">
        <w:rPr>
          <w:rFonts w:ascii="Times New Roman" w:hAnsi="Times New Roman" w:cs="Times New Roman"/>
          <w:sz w:val="24"/>
          <w:szCs w:val="24"/>
        </w:rPr>
        <w:t>В день прекращения трудового договора работодатель обязан выдать работнику трудовую книжку или предоставить сведения о трудовой деятельности (</w:t>
      </w:r>
      <w:hyperlink r:id="rId8" w:anchor="dst2360" w:history="1">
        <w:r w:rsidRPr="005838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66.1</w:t>
        </w:r>
      </w:hyperlink>
      <w:r w:rsidRPr="0058386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ТК РФ</w:t>
      </w:r>
      <w:r w:rsidRPr="00491C21">
        <w:rPr>
          <w:rFonts w:ascii="Times New Roman" w:hAnsi="Times New Roman" w:cs="Times New Roman"/>
          <w:sz w:val="24"/>
          <w:szCs w:val="24"/>
        </w:rPr>
        <w:t>) у данного работодателя и произвести с ним расчет в соответствии со </w:t>
      </w:r>
      <w:hyperlink r:id="rId9" w:anchor="dst100956" w:history="1">
        <w:r w:rsidRPr="00A70D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A70D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140</w:t>
        </w:r>
      </w:hyperlink>
      <w:r w:rsidRPr="00491C2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ТК РФ</w:t>
      </w:r>
      <w:r w:rsidRPr="00491C21">
        <w:rPr>
          <w:rFonts w:ascii="Times New Roman" w:hAnsi="Times New Roman" w:cs="Times New Roman"/>
          <w:sz w:val="24"/>
          <w:szCs w:val="24"/>
        </w:rPr>
        <w:t>. По письменному заявлению работника работодатель также обязан выдать ему </w:t>
      </w:r>
      <w:hyperlink r:id="rId10" w:history="1">
        <w:r w:rsidRPr="00A70D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заверенные</w:t>
        </w:r>
      </w:hyperlink>
      <w:r w:rsidRPr="00A70DF1">
        <w:rPr>
          <w:rFonts w:ascii="Times New Roman" w:hAnsi="Times New Roman" w:cs="Times New Roman"/>
          <w:sz w:val="24"/>
          <w:szCs w:val="24"/>
        </w:rPr>
        <w:t> </w:t>
      </w:r>
      <w:r w:rsidRPr="00491C21">
        <w:rPr>
          <w:rFonts w:ascii="Times New Roman" w:hAnsi="Times New Roman" w:cs="Times New Roman"/>
          <w:sz w:val="24"/>
          <w:szCs w:val="24"/>
        </w:rPr>
        <w:t>надлежащим образом копии документов, связанны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1C21">
        <w:rPr>
          <w:rFonts w:ascii="Times New Roman" w:hAnsi="Times New Roman" w:cs="Times New Roman"/>
          <w:sz w:val="24"/>
          <w:szCs w:val="24"/>
        </w:rPr>
        <w:t xml:space="preserve"> с работой.</w:t>
      </w:r>
      <w:r>
        <w:t xml:space="preserve"> </w:t>
      </w:r>
      <w:r w:rsidRPr="00491C21">
        <w:rPr>
          <w:rFonts w:ascii="Times New Roman" w:hAnsi="Times New Roman" w:cs="Times New Roman"/>
          <w:sz w:val="24"/>
          <w:szCs w:val="24"/>
        </w:rPr>
        <w:t xml:space="preserve">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</w:t>
      </w:r>
      <w:r>
        <w:rPr>
          <w:rFonts w:ascii="Times New Roman" w:hAnsi="Times New Roman" w:cs="Times New Roman"/>
          <w:sz w:val="24"/>
          <w:szCs w:val="24"/>
        </w:rPr>
        <w:t>ТК РФ</w:t>
      </w:r>
      <w:r w:rsidRPr="00491C21">
        <w:rPr>
          <w:rFonts w:ascii="Times New Roman" w:hAnsi="Times New Roman" w:cs="Times New Roman"/>
          <w:sz w:val="24"/>
          <w:szCs w:val="24"/>
        </w:rPr>
        <w:t xml:space="preserve"> или иного федерального закона и со ссылкой на соответствующие статью, часть статьи, пункт статьи </w:t>
      </w:r>
      <w:r>
        <w:rPr>
          <w:rFonts w:ascii="Times New Roman" w:hAnsi="Times New Roman" w:cs="Times New Roman"/>
          <w:sz w:val="24"/>
          <w:szCs w:val="24"/>
        </w:rPr>
        <w:t>ТК РФ</w:t>
      </w:r>
      <w:r w:rsidRPr="00491C21">
        <w:rPr>
          <w:rFonts w:ascii="Times New Roman" w:hAnsi="Times New Roman" w:cs="Times New Roman"/>
          <w:sz w:val="24"/>
          <w:szCs w:val="24"/>
        </w:rPr>
        <w:t xml:space="preserve"> или иного федерального закона.</w:t>
      </w:r>
      <w:r>
        <w:t xml:space="preserve"> </w:t>
      </w:r>
      <w:r w:rsidRPr="00491C21">
        <w:rPr>
          <w:rFonts w:ascii="Times New Roman" w:hAnsi="Times New Roman" w:cs="Times New Roman"/>
          <w:sz w:val="24"/>
          <w:szCs w:val="24"/>
        </w:rPr>
        <w:t xml:space="preserve">В случае,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</w:t>
      </w:r>
      <w:r w:rsidRPr="00491C21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за задержку выдачи трудовой книжки или предоставления сведений о трудовой деятельности у данного работодателя.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</w:t>
      </w:r>
      <w:r w:rsidRPr="00A70DF1">
        <w:rPr>
          <w:rFonts w:ascii="Times New Roman" w:hAnsi="Times New Roman" w:cs="Times New Roman"/>
          <w:sz w:val="24"/>
          <w:szCs w:val="24"/>
        </w:rPr>
        <w:t>предусмотренному </w:t>
      </w:r>
      <w:hyperlink r:id="rId11" w:anchor="dst499" w:history="1">
        <w:r w:rsidRPr="00A70D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6 части первой статьи 81</w:t>
        </w:r>
      </w:hyperlink>
      <w:r w:rsidRPr="00A70DF1">
        <w:rPr>
          <w:rFonts w:ascii="Times New Roman" w:hAnsi="Times New Roman" w:cs="Times New Roman"/>
          <w:sz w:val="24"/>
          <w:szCs w:val="24"/>
        </w:rPr>
        <w:t> или </w:t>
      </w:r>
      <w:hyperlink r:id="rId12" w:anchor="dst100622" w:history="1">
        <w:r w:rsidRPr="00A70D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первой статьи 83</w:t>
        </w:r>
      </w:hyperlink>
      <w:r w:rsidRPr="00A70D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ТК РФ</w:t>
      </w:r>
      <w:r w:rsidRPr="00491C21">
        <w:rPr>
          <w:rFonts w:ascii="Times New Roman" w:hAnsi="Times New Roman" w:cs="Times New Roman"/>
          <w:sz w:val="24"/>
          <w:szCs w:val="24"/>
        </w:rPr>
        <w:t>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 </w:t>
      </w:r>
      <w:hyperlink r:id="rId13" w:anchor="dst2191" w:history="1">
        <w:r w:rsidRPr="00A70D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 2  ст. 261</w:t>
        </w:r>
      </w:hyperlink>
      <w:r w:rsidRPr="00A70D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ТК РФ</w:t>
      </w:r>
      <w:r w:rsidRPr="00491C21">
        <w:rPr>
          <w:rFonts w:ascii="Times New Roman" w:hAnsi="Times New Roman" w:cs="Times New Roman"/>
          <w:sz w:val="24"/>
          <w:szCs w:val="24"/>
        </w:rPr>
        <w:t xml:space="preserve">. 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</w:t>
      </w:r>
      <w:r>
        <w:rPr>
          <w:rFonts w:ascii="Times New Roman" w:hAnsi="Times New Roman" w:cs="Times New Roman"/>
          <w:sz w:val="24"/>
          <w:szCs w:val="24"/>
        </w:rPr>
        <w:t>ТК РФ</w:t>
      </w:r>
      <w:r w:rsidRPr="00491C21">
        <w:rPr>
          <w:rFonts w:ascii="Times New Roman" w:hAnsi="Times New Roman" w:cs="Times New Roman"/>
          <w:sz w:val="24"/>
          <w:szCs w:val="24"/>
        </w:rPr>
        <w:t>, иным федеральным </w:t>
      </w:r>
      <w:hyperlink r:id="rId14" w:history="1">
        <w:r w:rsidRPr="00A70D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91C21">
        <w:rPr>
          <w:rFonts w:ascii="Times New Roman" w:hAnsi="Times New Roman" w:cs="Times New Roman"/>
          <w:sz w:val="24"/>
          <w:szCs w:val="24"/>
        </w:rPr>
        <w:t> 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</w:t>
      </w:r>
      <w:r>
        <w:rPr>
          <w:rFonts w:ascii="Times New Roman" w:hAnsi="Times New Roman" w:cs="Times New Roman"/>
          <w:sz w:val="24"/>
          <w:szCs w:val="24"/>
        </w:rPr>
        <w:t>ника</w:t>
      </w:r>
      <w:r w:rsidRPr="00491C21">
        <w:rPr>
          <w:rFonts w:ascii="Times New Roman" w:hAnsi="Times New Roman" w:cs="Times New Roman"/>
          <w:sz w:val="24"/>
          <w:szCs w:val="24"/>
        </w:rPr>
        <w:t>), не 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23F9F6" w14:textId="79EB5A40" w:rsidR="00D105B0" w:rsidRDefault="00D105B0" w:rsidP="00D105B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B0">
        <w:rPr>
          <w:rFonts w:ascii="Times New Roman" w:hAnsi="Times New Roman" w:cs="Times New Roman"/>
          <w:sz w:val="24"/>
          <w:szCs w:val="24"/>
        </w:rPr>
        <w:t>В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91C">
        <w:rPr>
          <w:rFonts w:ascii="Times New Roman" w:hAnsi="Times New Roman" w:cs="Times New Roman"/>
          <w:b/>
          <w:bCs/>
          <w:sz w:val="24"/>
          <w:szCs w:val="24"/>
        </w:rPr>
        <w:t>3. ОСНОВНЫЕ ПРАВА И ОБЯЗАННОСТИ СТОРОН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изменить пункт</w:t>
      </w:r>
    </w:p>
    <w:p w14:paraId="432C2F49" w14:textId="77777777" w:rsidR="00142AAE" w:rsidRPr="00142AAE" w:rsidRDefault="00142AAE" w:rsidP="00142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AE">
        <w:rPr>
          <w:rFonts w:ascii="Times New Roman" w:hAnsi="Times New Roman" w:cs="Times New Roman"/>
          <w:sz w:val="24"/>
          <w:szCs w:val="24"/>
        </w:rPr>
        <w:t xml:space="preserve">3.2. Права и обязанности Работодателя. </w:t>
      </w:r>
    </w:p>
    <w:p w14:paraId="111ECB74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Работодатель имеет право:</w:t>
      </w:r>
    </w:p>
    <w:p w14:paraId="656FE300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 xml:space="preserve">- заключать, изменять и расторгать трудовые договоры с работниками в порядке и на условиях, которые установлены ТК </w:t>
      </w:r>
      <w:proofErr w:type="gramStart"/>
      <w:r w:rsidRPr="00142AAE">
        <w:rPr>
          <w:rFonts w:ascii="Times New Roman" w:hAnsi="Times New Roman" w:cs="Times New Roman"/>
          <w:bCs/>
          <w:sz w:val="24"/>
          <w:szCs w:val="24"/>
        </w:rPr>
        <w:t>РФ ,</w:t>
      </w:r>
      <w:proofErr w:type="gramEnd"/>
      <w:r w:rsidRPr="00142AAE">
        <w:rPr>
          <w:rFonts w:ascii="Times New Roman" w:hAnsi="Times New Roman" w:cs="Times New Roman"/>
          <w:bCs/>
          <w:sz w:val="24"/>
          <w:szCs w:val="24"/>
        </w:rPr>
        <w:t xml:space="preserve"> иными федеральными законами;</w:t>
      </w:r>
    </w:p>
    <w:p w14:paraId="10646A3E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вести коллективные переговоры и заключать коллективные договоры;</w:t>
      </w:r>
    </w:p>
    <w:p w14:paraId="774C8DEF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поощрять работников за добросовестный эффективный труд;</w:t>
      </w:r>
    </w:p>
    <w:p w14:paraId="4EEDF99E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 </w:t>
      </w:r>
      <w:hyperlink r:id="rId15" w:anchor="dst2607" w:history="1">
        <w:r w:rsidRPr="00142AAE">
          <w:rPr>
            <w:rFonts w:ascii="Times New Roman" w:hAnsi="Times New Roman" w:cs="Times New Roman"/>
            <w:bCs/>
            <w:sz w:val="24"/>
            <w:szCs w:val="24"/>
          </w:rPr>
          <w:t>требований</w:t>
        </w:r>
      </w:hyperlink>
      <w:r w:rsidRPr="00142AAE">
        <w:rPr>
          <w:rFonts w:ascii="Times New Roman" w:hAnsi="Times New Roman" w:cs="Times New Roman"/>
          <w:bCs/>
          <w:sz w:val="24"/>
          <w:szCs w:val="24"/>
        </w:rPr>
        <w:t> охраны труда;</w:t>
      </w:r>
    </w:p>
    <w:p w14:paraId="1A8DFC8A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lastRenderedPageBreak/>
        <w:t>- привлекать работников к дисциплинарной и материальной ответственности в порядке, установленном ТК РФ, иными федеральными </w:t>
      </w:r>
      <w:hyperlink r:id="rId16" w:history="1">
        <w:r w:rsidRPr="00142AAE">
          <w:rPr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142AA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1E0150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 xml:space="preserve">- принимать локальные нормативные </w:t>
      </w:r>
      <w:proofErr w:type="gramStart"/>
      <w:r w:rsidRPr="00142AAE">
        <w:rPr>
          <w:rFonts w:ascii="Times New Roman" w:hAnsi="Times New Roman" w:cs="Times New Roman"/>
          <w:bCs/>
          <w:sz w:val="24"/>
          <w:szCs w:val="24"/>
        </w:rPr>
        <w:t>акты ;</w:t>
      </w:r>
      <w:proofErr w:type="gramEnd"/>
    </w:p>
    <w:p w14:paraId="1E254955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создавать производственный совет - совещательный орган, образуемый на добровольной основе из числа работников,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новых технологий, повышению производительности труда и квалификации работников. Полномочия, состав, порядок деятельности производственного совета и его взаимодействия с работодателем устанавливаются локальным нормативным актом. К полномочиям производственного совета не могут относиться вопросы, решение которых в соответствии с федеральными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ТК РФ и иными федеральными законами отнесено к компетенции профессиональных союзов, соответствующих первичных профсоюзных организаций, иных представителей работников. Работодатель обязан информировать производственный совет о результатах рассмотрения предложений, поступивших от производственного совета, и об их реализации;</w:t>
      </w:r>
    </w:p>
    <w:p w14:paraId="177B119B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реализовывать права, предоставленные ему </w:t>
      </w:r>
      <w:hyperlink r:id="rId17" w:anchor="dst100022" w:history="1">
        <w:r w:rsidRPr="00142AAE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142AAE">
        <w:rPr>
          <w:rFonts w:ascii="Times New Roman" w:hAnsi="Times New Roman" w:cs="Times New Roman"/>
          <w:bCs/>
          <w:sz w:val="24"/>
          <w:szCs w:val="24"/>
        </w:rPr>
        <w:t> о специальной оценке условий труда;</w:t>
      </w:r>
    </w:p>
    <w:p w14:paraId="17B9E781" w14:textId="65122C3C" w:rsidR="008B0D15" w:rsidRPr="00142AAE" w:rsidRDefault="00142AAE" w:rsidP="00CC133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(самообследование).</w:t>
      </w:r>
    </w:p>
    <w:p w14:paraId="481A511A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Работодатель обязан:</w:t>
      </w:r>
    </w:p>
    <w:p w14:paraId="34A63AD2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14:paraId="682B651A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предоставлять работникам работу, обусловленную трудовым договором;</w:t>
      </w:r>
    </w:p>
    <w:p w14:paraId="63D275FA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14:paraId="1C04E85D" w14:textId="0537DE5B" w:rsid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обеспечивать работников оборудованием, инструментами, документацией и иными средствами, необходимыми для исполнения ими трудовых обязанностей;</w:t>
      </w:r>
    </w:p>
    <w:p w14:paraId="4B59F365" w14:textId="075DFBFA" w:rsidR="00CC133C" w:rsidRPr="00142AAE" w:rsidRDefault="00CC133C" w:rsidP="00CC133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обеспечивать </w:t>
      </w:r>
      <w:r w:rsidRPr="00CC133C">
        <w:rPr>
          <w:rFonts w:ascii="Times New Roman" w:hAnsi="Times New Roman" w:cs="Times New Roman"/>
          <w:sz w:val="24"/>
          <w:szCs w:val="24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03530AE2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обеспечивать работникам равную оплату за труд равной ценности;</w:t>
      </w:r>
    </w:p>
    <w:p w14:paraId="23D54470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выплачивать в полном размере причитающуюся работникам заработную плату в </w:t>
      </w:r>
      <w:hyperlink r:id="rId18" w:history="1">
        <w:r w:rsidRPr="00142AAE">
          <w:rPr>
            <w:rFonts w:ascii="Times New Roman" w:hAnsi="Times New Roman" w:cs="Times New Roman"/>
            <w:bCs/>
            <w:sz w:val="24"/>
            <w:szCs w:val="24"/>
          </w:rPr>
          <w:t>сроки</w:t>
        </w:r>
      </w:hyperlink>
      <w:r w:rsidRPr="00142AAE">
        <w:rPr>
          <w:rFonts w:ascii="Times New Roman" w:hAnsi="Times New Roman" w:cs="Times New Roman"/>
          <w:bCs/>
          <w:sz w:val="24"/>
          <w:szCs w:val="24"/>
        </w:rPr>
        <w:t>, установленные в соответствии с ТК РФ, коллективным договором, правилами внутреннего трудового распорядка, трудовыми договорами;</w:t>
      </w:r>
    </w:p>
    <w:p w14:paraId="47AF4957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вести коллективные переговоры, а также заключать коллективный договор в порядке, установленном ТК РФ;</w:t>
      </w:r>
    </w:p>
    <w:p w14:paraId="2A9D787B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14:paraId="7623D368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14:paraId="57723CFC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14:paraId="549A614B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14:paraId="41935A9B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создавать условия, обеспечивающие участие работников в управлении организацией в предусмотренных ТК РФ,  иными федеральными </w:t>
      </w:r>
      <w:hyperlink r:id="rId19" w:history="1">
        <w:r w:rsidRPr="00142AAE">
          <w:rPr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142AAE">
        <w:rPr>
          <w:rFonts w:ascii="Times New Roman" w:hAnsi="Times New Roman" w:cs="Times New Roman"/>
          <w:bCs/>
          <w:sz w:val="24"/>
          <w:szCs w:val="24"/>
        </w:rPr>
        <w:t> и коллективным договором формах;</w:t>
      </w:r>
    </w:p>
    <w:p w14:paraId="4D07B66A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обеспечивать бытовые нужды работников, связанные с исполнением ими трудовых обязанностей;</w:t>
      </w:r>
    </w:p>
    <w:p w14:paraId="3BEDCCA3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lastRenderedPageBreak/>
        <w:t>- осуществлять обязательное социальное страхование работников в порядке, установленном федеральными </w:t>
      </w:r>
      <w:hyperlink r:id="rId20" w:history="1">
        <w:r w:rsidRPr="00142AAE">
          <w:rPr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142AA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D051AC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возмещать вред, причиненный работникам в связи с исполнением ими трудовых обязанностей, а также компенсировать </w:t>
      </w:r>
      <w:hyperlink r:id="rId21" w:history="1">
        <w:r w:rsidRPr="00142AAE">
          <w:rPr>
            <w:rFonts w:ascii="Times New Roman" w:hAnsi="Times New Roman" w:cs="Times New Roman"/>
            <w:bCs/>
            <w:sz w:val="24"/>
            <w:szCs w:val="24"/>
          </w:rPr>
          <w:t>моральный вред</w:t>
        </w:r>
      </w:hyperlink>
      <w:r w:rsidRPr="00142AAE">
        <w:rPr>
          <w:rFonts w:ascii="Times New Roman" w:hAnsi="Times New Roman" w:cs="Times New Roman"/>
          <w:bCs/>
          <w:sz w:val="24"/>
          <w:szCs w:val="24"/>
        </w:rPr>
        <w:t> 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14:paraId="4ED9FFC3" w14:textId="77777777" w:rsidR="00142AAE" w:rsidRPr="00142AAE" w:rsidRDefault="00142AAE" w:rsidP="00142AA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AE">
        <w:rPr>
          <w:rFonts w:ascii="Times New Roman" w:hAnsi="Times New Roman" w:cs="Times New Roman"/>
          <w:bCs/>
          <w:sz w:val="24"/>
          <w:szCs w:val="24"/>
        </w:rPr>
        <w:t>- исполнять иные обязанности, предусмотренные трудовым законодательством, в том числе </w:t>
      </w:r>
      <w:hyperlink r:id="rId22" w:anchor="dst100027" w:history="1">
        <w:r w:rsidRPr="00142AAE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142AAE">
        <w:rPr>
          <w:rFonts w:ascii="Times New Roman" w:hAnsi="Times New Roman" w:cs="Times New Roman"/>
          <w:bCs/>
          <w:sz w:val="24"/>
          <w:szCs w:val="24"/>
        </w:rPr>
        <w:t> 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14:paraId="54F23C30" w14:textId="77777777" w:rsidR="00D105B0" w:rsidRPr="00D105B0" w:rsidRDefault="00D105B0" w:rsidP="00D105B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17618D" w14:textId="390E6374" w:rsidR="008F6BF0" w:rsidRDefault="00862F2A" w:rsidP="00862F2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F2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8F6BF0" w:rsidRPr="00862F2A">
        <w:rPr>
          <w:rFonts w:ascii="Times New Roman" w:hAnsi="Times New Roman" w:cs="Times New Roman"/>
          <w:bCs/>
          <w:sz w:val="24"/>
          <w:szCs w:val="24"/>
        </w:rPr>
        <w:t>аздел</w:t>
      </w:r>
      <w:r w:rsidR="008F6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BF0" w:rsidRPr="008F6BF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8F6BF0" w:rsidRPr="008F6BF0">
        <w:rPr>
          <w:rFonts w:ascii="Times New Roman" w:hAnsi="Times New Roman" w:cs="Times New Roman"/>
          <w:sz w:val="24"/>
          <w:szCs w:val="24"/>
        </w:rPr>
        <w:t xml:space="preserve"> </w:t>
      </w:r>
      <w:r w:rsidR="008F6BF0" w:rsidRPr="008F6BF0">
        <w:rPr>
          <w:rFonts w:ascii="Times New Roman" w:hAnsi="Times New Roman" w:cs="Times New Roman"/>
          <w:b/>
          <w:bCs/>
          <w:sz w:val="24"/>
          <w:szCs w:val="24"/>
        </w:rPr>
        <w:t>ТЕХНИКА БЕЗОПАСНОСТИ И ПРОИЗВОДСТВЕННАЯ САНИТАРИЯ</w:t>
      </w:r>
      <w:r w:rsidR="008F6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BF0" w:rsidRPr="008F6BF0">
        <w:rPr>
          <w:rFonts w:ascii="Times New Roman" w:hAnsi="Times New Roman" w:cs="Times New Roman"/>
          <w:bCs/>
          <w:sz w:val="24"/>
          <w:szCs w:val="24"/>
        </w:rPr>
        <w:t>изменить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пункт</w:t>
      </w:r>
    </w:p>
    <w:p w14:paraId="4DE2C518" w14:textId="77777777" w:rsidR="00862F2A" w:rsidRPr="00862F2A" w:rsidRDefault="00862F2A" w:rsidP="00862F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7.4. Работодатель обязан обеспечить:</w:t>
      </w:r>
    </w:p>
    <w:p w14:paraId="0FB00FA0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безопасность работников при эксплуатации оборудования, осуществлении технологических процессов,</w:t>
      </w:r>
    </w:p>
    <w:p w14:paraId="705421CC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работников;</w:t>
      </w:r>
    </w:p>
    <w:p w14:paraId="66A1838C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 xml:space="preserve">приобретение и выдачу работникам специальной одежды и других средств индивидуальной защиты,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</w:t>
      </w:r>
      <w:proofErr w:type="gramStart"/>
      <w:r w:rsidRPr="00862F2A">
        <w:rPr>
          <w:rFonts w:ascii="Times New Roman" w:hAnsi="Times New Roman" w:cs="Times New Roman"/>
          <w:sz w:val="24"/>
          <w:szCs w:val="24"/>
        </w:rPr>
        <w:t>нормами ;</w:t>
      </w:r>
      <w:proofErr w:type="gramEnd"/>
    </w:p>
    <w:p w14:paraId="5D407630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 xml:space="preserve">обучение безопасным методам и </w:t>
      </w:r>
      <w:proofErr w:type="gramStart"/>
      <w:r w:rsidRPr="00862F2A">
        <w:rPr>
          <w:rFonts w:ascii="Times New Roman" w:hAnsi="Times New Roman" w:cs="Times New Roman"/>
          <w:sz w:val="24"/>
          <w:szCs w:val="24"/>
        </w:rPr>
        <w:t>приемам выполнения работ</w:t>
      </w:r>
      <w:proofErr w:type="gramEnd"/>
      <w:r w:rsidRPr="00862F2A">
        <w:rPr>
          <w:rFonts w:ascii="Times New Roman" w:hAnsi="Times New Roman" w:cs="Times New Roman"/>
          <w:sz w:val="24"/>
          <w:szCs w:val="24"/>
        </w:rPr>
        <w:t xml:space="preserve">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14:paraId="0D02F199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14:paraId="44FB2C1C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lastRenderedPageBreak/>
        <w:t>организацию контроля за состоянием условий труда на рабочих местах, а также за правильностью применения работниками средств индивидуальной защиты;</w:t>
      </w:r>
    </w:p>
    <w:p w14:paraId="72D80A7B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 в соответствии с законодательством о специальной оценке условий труда;</w:t>
      </w:r>
    </w:p>
    <w:p w14:paraId="6517087E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 xml:space="preserve">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</w:t>
      </w:r>
    </w:p>
    <w:p w14:paraId="3FADB4B2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14:paraId="05F9F239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 xml:space="preserve">информирование работников об условиях и охране труда на рабочих местах, </w:t>
      </w:r>
    </w:p>
    <w:p w14:paraId="60CE3B36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14:paraId="62C283E5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14:paraId="5B4ADD01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расследование и учет в установленном ТК РФ,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заболеваний;</w:t>
      </w:r>
    </w:p>
    <w:p w14:paraId="620D5005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lastRenderedPageBreak/>
        <w:t>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14:paraId="33C3B5CB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ТК РФ, иными федеральными законами сроки;</w:t>
      </w:r>
    </w:p>
    <w:p w14:paraId="76220EC0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14:paraId="139CCC12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ознакомление работников с требованиями охраны труда;</w:t>
      </w:r>
    </w:p>
    <w:p w14:paraId="014D8CCF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статьей 372 ТК РФ для принятия локальных нормативных актов;</w:t>
      </w:r>
    </w:p>
    <w:p w14:paraId="171F9281" w14:textId="77777777" w:rsidR="00862F2A" w:rsidRPr="00862F2A" w:rsidRDefault="00862F2A" w:rsidP="00862F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A">
        <w:rPr>
          <w:rFonts w:ascii="Times New Roman" w:hAnsi="Times New Roman" w:cs="Times New Roman"/>
          <w:sz w:val="24"/>
          <w:szCs w:val="24"/>
        </w:rPr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14:paraId="5EE6331B" w14:textId="77777777" w:rsidR="008F6BF0" w:rsidRPr="008F6BF0" w:rsidRDefault="008F6BF0" w:rsidP="008F6BF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C3D1E" w14:textId="6D037DB4" w:rsidR="00F67D13" w:rsidRDefault="00F67D13" w:rsidP="00D10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A5E53" w14:textId="550165CD" w:rsidR="00A00532" w:rsidRDefault="00A00532" w:rsidP="00D10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B4689" w14:textId="12BDC02D" w:rsidR="00A00532" w:rsidRDefault="00A00532" w:rsidP="00D10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D84E1" w14:textId="77777777" w:rsidR="00A00532" w:rsidRDefault="00A00532" w:rsidP="00A005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43F9FE1" w14:textId="77777777" w:rsidR="00A00532" w:rsidRDefault="00A00532" w:rsidP="00A005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7E5430B" w14:textId="77777777" w:rsidR="00A00532" w:rsidRDefault="00A00532" w:rsidP="00A005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«Утверждаю»</w:t>
      </w:r>
    </w:p>
    <w:p w14:paraId="1149E1B4" w14:textId="77777777" w:rsidR="00A00532" w:rsidRDefault="00A00532" w:rsidP="00A005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ТК                                                                                                      Заведующий</w:t>
      </w:r>
    </w:p>
    <w:p w14:paraId="5A646EA9" w14:textId="77777777" w:rsidR="00A00532" w:rsidRDefault="00A00532" w:rsidP="00A005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_________/И. Е. Овчинникова/                                                      МБДОУ детский сад № 132</w:t>
      </w:r>
    </w:p>
    <w:p w14:paraId="59F6330B" w14:textId="77777777" w:rsidR="00A00532" w:rsidRDefault="00A00532" w:rsidP="00A005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__________/Ю. Л. Козлова/</w:t>
      </w:r>
    </w:p>
    <w:p w14:paraId="55110B2E" w14:textId="61BB87B1" w:rsidR="00A00532" w:rsidRDefault="00A00532" w:rsidP="00A005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68-1</w:t>
      </w:r>
    </w:p>
    <w:p w14:paraId="09E6C9EB" w14:textId="77777777" w:rsidR="00A00532" w:rsidRDefault="00A00532" w:rsidP="00A0053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DCE68E" w14:textId="77777777" w:rsidR="00A00532" w:rsidRDefault="00A00532" w:rsidP="00A0053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85B98B" w14:textId="77777777" w:rsidR="00A00532" w:rsidRDefault="00A00532" w:rsidP="00A0053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32BC8F6" w14:textId="77777777" w:rsidR="00A00532" w:rsidRDefault="00A00532" w:rsidP="00A0053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к Правилам внутреннего трудового распорядка</w:t>
      </w:r>
    </w:p>
    <w:p w14:paraId="01C95971" w14:textId="77777777" w:rsidR="00A00532" w:rsidRDefault="00A00532" w:rsidP="00A0053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№ 132</w:t>
      </w:r>
    </w:p>
    <w:p w14:paraId="2478EFE3" w14:textId="77777777" w:rsidR="00A00532" w:rsidRDefault="00A00532" w:rsidP="00A0053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794E8" w14:textId="436B974C" w:rsidR="00A00532" w:rsidRDefault="00A00532" w:rsidP="00A0053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требованиями федерального законодательства в части ст. </w:t>
      </w:r>
      <w:r>
        <w:rPr>
          <w:rFonts w:ascii="Times New Roman" w:hAnsi="Times New Roman" w:cs="Times New Roman"/>
          <w:sz w:val="24"/>
          <w:szCs w:val="24"/>
        </w:rPr>
        <w:t>261, гл.41 (дополнение п. 264.1)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внесены следующие изменения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внутреннего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распорядка:</w:t>
      </w:r>
    </w:p>
    <w:p w14:paraId="7ADE6404" w14:textId="77777777" w:rsidR="004B3821" w:rsidRDefault="00A00532" w:rsidP="005D64D2">
      <w:pPr>
        <w:spacing w:line="36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91C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58391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91C">
        <w:rPr>
          <w:rFonts w:ascii="Times New Roman" w:hAnsi="Times New Roman" w:cs="Times New Roman"/>
          <w:b/>
          <w:bCs/>
          <w:sz w:val="24"/>
          <w:szCs w:val="24"/>
        </w:rPr>
        <w:t>ПРИЕМ И УВОЛЬНЕНИЕ РАБОТНИКОВ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внести дополнения в п. 2.8:</w:t>
      </w:r>
      <w:r w:rsidR="0055465C" w:rsidRPr="0055465C">
        <w:rPr>
          <w:color w:val="000000"/>
          <w:sz w:val="30"/>
          <w:szCs w:val="30"/>
          <w:shd w:val="clear" w:color="auto" w:fill="FFFFFF"/>
        </w:rPr>
        <w:t xml:space="preserve"> </w:t>
      </w:r>
    </w:p>
    <w:p w14:paraId="28387707" w14:textId="066C113F" w:rsidR="00A00532" w:rsidRDefault="0055465C" w:rsidP="005D64D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65C">
        <w:rPr>
          <w:rFonts w:ascii="Times New Roman" w:hAnsi="Times New Roman" w:cs="Times New Roman"/>
          <w:bCs/>
          <w:sz w:val="24"/>
          <w:szCs w:val="24"/>
        </w:rPr>
        <w:t>Расторжение трудового договора с женщиной, имеющей ребенка в возрасте до трех лет, с </w:t>
      </w:r>
      <w:hyperlink r:id="rId23" w:history="1">
        <w:r w:rsidRPr="0055465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одинокой матерью</w:t>
        </w:r>
      </w:hyperlink>
      <w:r w:rsidRPr="0055465C">
        <w:rPr>
          <w:rFonts w:ascii="Times New Roman" w:hAnsi="Times New Roman" w:cs="Times New Roman"/>
          <w:bCs/>
          <w:sz w:val="24"/>
          <w:szCs w:val="24"/>
        </w:rPr>
        <w:t>, воспитывающей ребенка-инвалида в возрасте до восемнадцати лет или ребенка в возрасте до шестнадцати лет, с </w:t>
      </w:r>
      <w:hyperlink r:id="rId24" w:history="1">
        <w:r w:rsidRPr="0055465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другим лицом</w:t>
        </w:r>
      </w:hyperlink>
      <w:r w:rsidRPr="0055465C">
        <w:rPr>
          <w:rFonts w:ascii="Times New Roman" w:hAnsi="Times New Roman" w:cs="Times New Roman"/>
          <w:bCs/>
          <w:sz w:val="24"/>
          <w:szCs w:val="24"/>
        </w:rPr>
        <w:t>, воспитывающим указанных детей без матери, с родителем (иным </w:t>
      </w:r>
      <w:hyperlink r:id="rId25" w:anchor="dst100004" w:history="1">
        <w:r w:rsidRPr="0055465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законным представителем</w:t>
        </w:r>
      </w:hyperlink>
      <w:r w:rsidRPr="0055465C">
        <w:rPr>
          <w:rFonts w:ascii="Times New Roman" w:hAnsi="Times New Roman" w:cs="Times New Roman"/>
          <w:bCs/>
          <w:sz w:val="24"/>
          <w:szCs w:val="24"/>
        </w:rPr>
        <w:t> 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 </w:t>
      </w:r>
      <w:hyperlink r:id="rId26" w:anchor="dst496" w:history="1">
        <w:r w:rsidRPr="0055465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пунктами 1</w:t>
        </w:r>
      </w:hyperlink>
      <w:r w:rsidRPr="0055465C">
        <w:rPr>
          <w:rFonts w:ascii="Times New Roman" w:hAnsi="Times New Roman" w:cs="Times New Roman"/>
          <w:bCs/>
          <w:sz w:val="24"/>
          <w:szCs w:val="24"/>
        </w:rPr>
        <w:t>, </w:t>
      </w:r>
      <w:hyperlink r:id="rId27" w:anchor="dst100594" w:history="1">
        <w:r w:rsidRPr="0055465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</w:t>
        </w:r>
      </w:hyperlink>
      <w:r w:rsidRPr="0055465C">
        <w:rPr>
          <w:rFonts w:ascii="Times New Roman" w:hAnsi="Times New Roman" w:cs="Times New Roman"/>
          <w:bCs/>
          <w:sz w:val="24"/>
          <w:szCs w:val="24"/>
        </w:rPr>
        <w:t> - </w:t>
      </w:r>
      <w:hyperlink r:id="rId28" w:anchor="dst100602" w:history="1">
        <w:r w:rsidRPr="0055465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</w:t>
        </w:r>
      </w:hyperlink>
      <w:r w:rsidRPr="0055465C">
        <w:rPr>
          <w:rFonts w:ascii="Times New Roman" w:hAnsi="Times New Roman" w:cs="Times New Roman"/>
          <w:bCs/>
          <w:sz w:val="24"/>
          <w:szCs w:val="24"/>
        </w:rPr>
        <w:t>, </w:t>
      </w:r>
      <w:hyperlink r:id="rId29" w:anchor="dst100604" w:history="1">
        <w:r w:rsidRPr="0055465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</w:t>
        </w:r>
      </w:hyperlink>
      <w:r w:rsidRPr="0055465C">
        <w:rPr>
          <w:rFonts w:ascii="Times New Roman" w:hAnsi="Times New Roman" w:cs="Times New Roman"/>
          <w:bCs/>
          <w:sz w:val="24"/>
          <w:szCs w:val="24"/>
        </w:rPr>
        <w:t> или </w:t>
      </w:r>
      <w:hyperlink r:id="rId30" w:anchor="dst504" w:history="1">
        <w:r w:rsidRPr="0055465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11 части первой статьи 81</w:t>
        </w:r>
      </w:hyperlink>
      <w:r w:rsidRPr="0055465C">
        <w:rPr>
          <w:rFonts w:ascii="Times New Roman" w:hAnsi="Times New Roman" w:cs="Times New Roman"/>
          <w:bCs/>
          <w:sz w:val="24"/>
          <w:szCs w:val="24"/>
        </w:rPr>
        <w:t> или </w:t>
      </w:r>
      <w:hyperlink r:id="rId31" w:anchor="dst101889" w:history="1">
        <w:r w:rsidRPr="0055465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 статьи 336</w:t>
        </w:r>
      </w:hyperlink>
      <w:r w:rsidRPr="0055465C">
        <w:rPr>
          <w:rFonts w:ascii="Times New Roman" w:hAnsi="Times New Roman" w:cs="Times New Roman"/>
          <w:bCs/>
          <w:sz w:val="24"/>
          <w:szCs w:val="24"/>
        </w:rPr>
        <w:t> </w:t>
      </w:r>
      <w:r w:rsidR="005D64D2">
        <w:rPr>
          <w:rFonts w:ascii="Times New Roman" w:hAnsi="Times New Roman" w:cs="Times New Roman"/>
          <w:bCs/>
          <w:sz w:val="24"/>
          <w:szCs w:val="24"/>
        </w:rPr>
        <w:t>Трудового</w:t>
      </w:r>
      <w:r w:rsidRPr="0055465C">
        <w:rPr>
          <w:rFonts w:ascii="Times New Roman" w:hAnsi="Times New Roman" w:cs="Times New Roman"/>
          <w:bCs/>
          <w:sz w:val="24"/>
          <w:szCs w:val="24"/>
        </w:rPr>
        <w:t xml:space="preserve"> Кодекса</w:t>
      </w:r>
      <w:r w:rsidR="005D64D2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Pr="0055465C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57B084" w14:textId="78B87019" w:rsidR="005D64D2" w:rsidRPr="005D64D2" w:rsidRDefault="005D64D2" w:rsidP="005D64D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4D2">
        <w:rPr>
          <w:rFonts w:ascii="Times New Roman" w:hAnsi="Times New Roman" w:cs="Times New Roman"/>
          <w:bCs/>
          <w:sz w:val="24"/>
          <w:szCs w:val="24"/>
        </w:rPr>
        <w:t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</w:t>
      </w:r>
      <w:bookmarkStart w:id="0" w:name="_GoBack"/>
      <w:bookmarkEnd w:id="0"/>
      <w:r w:rsidRPr="005D64D2">
        <w:rPr>
          <w:rFonts w:ascii="Times New Roman" w:hAnsi="Times New Roman" w:cs="Times New Roman"/>
          <w:bCs/>
          <w:sz w:val="24"/>
          <w:szCs w:val="24"/>
        </w:rPr>
        <w:t xml:space="preserve"> допускается в течение одного года с момента гибели (смерти) ветерана боевых действий (за исключением увольнения по основаниям, предусмотренным </w:t>
      </w:r>
      <w:hyperlink r:id="rId32" w:anchor="dst496" w:history="1">
        <w:r w:rsidRPr="005D64D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пунктами 1</w:t>
        </w:r>
      </w:hyperlink>
      <w:r w:rsidRPr="005D64D2">
        <w:rPr>
          <w:rFonts w:ascii="Times New Roman" w:hAnsi="Times New Roman" w:cs="Times New Roman"/>
          <w:bCs/>
          <w:sz w:val="24"/>
          <w:szCs w:val="24"/>
        </w:rPr>
        <w:t>, </w:t>
      </w:r>
      <w:hyperlink r:id="rId33" w:anchor="dst100594" w:history="1">
        <w:r w:rsidRPr="005D64D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</w:t>
        </w:r>
      </w:hyperlink>
      <w:r w:rsidRPr="005D64D2">
        <w:rPr>
          <w:rFonts w:ascii="Times New Roman" w:hAnsi="Times New Roman" w:cs="Times New Roman"/>
          <w:bCs/>
          <w:sz w:val="24"/>
          <w:szCs w:val="24"/>
        </w:rPr>
        <w:t> - </w:t>
      </w:r>
      <w:hyperlink r:id="rId34" w:anchor="dst100602" w:history="1">
        <w:r w:rsidRPr="005D64D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</w:t>
        </w:r>
      </w:hyperlink>
      <w:r w:rsidRPr="005D64D2">
        <w:rPr>
          <w:rFonts w:ascii="Times New Roman" w:hAnsi="Times New Roman" w:cs="Times New Roman"/>
          <w:bCs/>
          <w:sz w:val="24"/>
          <w:szCs w:val="24"/>
        </w:rPr>
        <w:t>, </w:t>
      </w:r>
      <w:hyperlink r:id="rId35" w:anchor="dst100604" w:history="1">
        <w:r w:rsidRPr="005D64D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</w:t>
        </w:r>
      </w:hyperlink>
      <w:r w:rsidRPr="005D64D2">
        <w:rPr>
          <w:rFonts w:ascii="Times New Roman" w:hAnsi="Times New Roman" w:cs="Times New Roman"/>
          <w:bCs/>
          <w:sz w:val="24"/>
          <w:szCs w:val="24"/>
        </w:rPr>
        <w:t> или </w:t>
      </w:r>
      <w:hyperlink r:id="rId36" w:anchor="dst504" w:history="1">
        <w:r w:rsidRPr="005D64D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11 части первой статьи 81</w:t>
        </w:r>
      </w:hyperlink>
      <w:r w:rsidRPr="005D64D2">
        <w:rPr>
          <w:rFonts w:ascii="Times New Roman" w:hAnsi="Times New Roman" w:cs="Times New Roman"/>
          <w:bCs/>
          <w:sz w:val="24"/>
          <w:szCs w:val="24"/>
        </w:rPr>
        <w:t> или </w:t>
      </w:r>
      <w:hyperlink r:id="rId37" w:anchor="dst101889" w:history="1">
        <w:r w:rsidRPr="005D64D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 статьи 336</w:t>
        </w:r>
      </w:hyperlink>
      <w:r w:rsidRPr="005D64D2">
        <w:rPr>
          <w:rFonts w:ascii="Times New Roman" w:hAnsi="Times New Roman" w:cs="Times New Roman"/>
          <w:bCs/>
          <w:sz w:val="24"/>
          <w:szCs w:val="24"/>
        </w:rPr>
        <w:t> настоящего Кодекса).</w:t>
      </w:r>
    </w:p>
    <w:p w14:paraId="14823FFD" w14:textId="77777777" w:rsidR="00A00532" w:rsidRPr="00D105B0" w:rsidRDefault="00A00532" w:rsidP="00D105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0532" w:rsidRPr="00D1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0C4EE" w14:textId="77777777" w:rsidR="00A00532" w:rsidRDefault="00A00532" w:rsidP="00A00532">
      <w:pPr>
        <w:spacing w:after="0" w:line="240" w:lineRule="auto"/>
      </w:pPr>
      <w:r>
        <w:separator/>
      </w:r>
    </w:p>
  </w:endnote>
  <w:endnote w:type="continuationSeparator" w:id="0">
    <w:p w14:paraId="5A7B9CEB" w14:textId="77777777" w:rsidR="00A00532" w:rsidRDefault="00A00532" w:rsidP="00A0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48074" w14:textId="77777777" w:rsidR="00A00532" w:rsidRDefault="00A00532" w:rsidP="00A00532">
      <w:pPr>
        <w:spacing w:after="0" w:line="240" w:lineRule="auto"/>
      </w:pPr>
      <w:r>
        <w:separator/>
      </w:r>
    </w:p>
  </w:footnote>
  <w:footnote w:type="continuationSeparator" w:id="0">
    <w:p w14:paraId="16D5B448" w14:textId="77777777" w:rsidR="00A00532" w:rsidRDefault="00A00532" w:rsidP="00A00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F7D55"/>
    <w:multiLevelType w:val="multilevel"/>
    <w:tmpl w:val="107A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5"/>
    <w:rsid w:val="00142AAE"/>
    <w:rsid w:val="004B3821"/>
    <w:rsid w:val="0055465C"/>
    <w:rsid w:val="005D64D2"/>
    <w:rsid w:val="00862F2A"/>
    <w:rsid w:val="008B0D15"/>
    <w:rsid w:val="008F6BF0"/>
    <w:rsid w:val="00A00532"/>
    <w:rsid w:val="00C82C08"/>
    <w:rsid w:val="00CC133C"/>
    <w:rsid w:val="00D105B0"/>
    <w:rsid w:val="00E01C75"/>
    <w:rsid w:val="00F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C217"/>
  <w15:chartTrackingRefBased/>
  <w15:docId w15:val="{60AF0018-281B-4B73-ABCE-F206A9AB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C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C08"/>
    <w:rPr>
      <w:color w:val="0563C1" w:themeColor="hyperlink"/>
      <w:u w:val="single"/>
    </w:rPr>
  </w:style>
  <w:style w:type="paragraph" w:styleId="a4">
    <w:name w:val="No Spacing"/>
    <w:uiPriority w:val="1"/>
    <w:qFormat/>
    <w:rsid w:val="00C82C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F2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532"/>
  </w:style>
  <w:style w:type="paragraph" w:styleId="a9">
    <w:name w:val="footer"/>
    <w:basedOn w:val="a"/>
    <w:link w:val="aa"/>
    <w:uiPriority w:val="99"/>
    <w:unhideWhenUsed/>
    <w:rsid w:val="00A0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532"/>
  </w:style>
  <w:style w:type="character" w:styleId="ab">
    <w:name w:val="Unresolved Mention"/>
    <w:basedOn w:val="a0"/>
    <w:uiPriority w:val="99"/>
    <w:semiHidden/>
    <w:unhideWhenUsed/>
    <w:rsid w:val="00554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89182/ede188a86ee930ba7b9e1163bc567d7897a43921/" TargetMode="External"/><Relationship Id="rId18" Type="http://schemas.openxmlformats.org/officeDocument/2006/relationships/hyperlink" Target="http://www.consultant.ru/document/cons_doc_LAW_34683/98b31fb9ec68d01fefb5bb66cad3bfa2c9705789/" TargetMode="External"/><Relationship Id="rId26" Type="http://schemas.openxmlformats.org/officeDocument/2006/relationships/hyperlink" Target="https://www.consultant.ru/document/cons_doc_LAW_475114/6a7ba42d8fda3a1ba186a9eb5c806921998ae7d1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consultant.ru/document/cons_doc_LAW_34683/98b31fb9ec68d01fefb5bb66cad3bfa2c9705789/" TargetMode="External"/><Relationship Id="rId34" Type="http://schemas.openxmlformats.org/officeDocument/2006/relationships/hyperlink" Target="https://www.consultant.ru/document/cons_doc_LAW_475114/6a7ba42d8fda3a1ba186a9eb5c806921998ae7d1/" TargetMode="External"/><Relationship Id="rId7" Type="http://schemas.openxmlformats.org/officeDocument/2006/relationships/hyperlink" Target="http://www.consultant.ru/document/cons_doc_LAW_34683/cc8071b6b37792778d4ce9fba7e76c373edc0618/" TargetMode="External"/><Relationship Id="rId12" Type="http://schemas.openxmlformats.org/officeDocument/2006/relationships/hyperlink" Target="http://www.consultant.ru/document/cons_doc_LAW_389182/3cada1c48e0ead0990c871576b4bc7dc1ff19ab1/" TargetMode="External"/><Relationship Id="rId17" Type="http://schemas.openxmlformats.org/officeDocument/2006/relationships/hyperlink" Target="http://www.consultant.ru/document/cons_doc_LAW_355882/b38f68636a6fea32ed01c714b351d5926d31b68b/" TargetMode="External"/><Relationship Id="rId25" Type="http://schemas.openxmlformats.org/officeDocument/2006/relationships/hyperlink" Target="https://www.consultant.ru/document/cons_doc_LAW_99661/dc0b9959ca27fba1add9a97f0ae4a81af29efc9d/" TargetMode="External"/><Relationship Id="rId33" Type="http://schemas.openxmlformats.org/officeDocument/2006/relationships/hyperlink" Target="https://www.consultant.ru/document/cons_doc_LAW_475114/6a7ba42d8fda3a1ba186a9eb5c806921998ae7d1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683/98b31fb9ec68d01fefb5bb66cad3bfa2c9705789/" TargetMode="External"/><Relationship Id="rId20" Type="http://schemas.openxmlformats.org/officeDocument/2006/relationships/hyperlink" Target="http://www.consultant.ru/document/cons_doc_LAW_34683/98b31fb9ec68d01fefb5bb66cad3bfa2c9705789/" TargetMode="External"/><Relationship Id="rId29" Type="http://schemas.openxmlformats.org/officeDocument/2006/relationships/hyperlink" Target="https://www.consultant.ru/document/cons_doc_LAW_475114/6a7ba42d8fda3a1ba186a9eb5c806921998ae7d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9182/6a7ba42d8fda3a1ba186a9eb5c806921998ae7d1/" TargetMode="External"/><Relationship Id="rId24" Type="http://schemas.openxmlformats.org/officeDocument/2006/relationships/hyperlink" Target="https://www.consultant.ru/document/cons_doc_LAW_34683/ede188a86ee930ba7b9e1163bc567d7897a43921/" TargetMode="External"/><Relationship Id="rId32" Type="http://schemas.openxmlformats.org/officeDocument/2006/relationships/hyperlink" Target="https://www.consultant.ru/document/cons_doc_LAW_475114/6a7ba42d8fda3a1ba186a9eb5c806921998ae7d1/" TargetMode="External"/><Relationship Id="rId37" Type="http://schemas.openxmlformats.org/officeDocument/2006/relationships/hyperlink" Target="https://www.consultant.ru/document/cons_doc_LAW_475114/4e2d6aab1c8443d7a02e3699080b08e39bbb7e1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89182/7f308e0acbcc986b51caba3cb634a8bdbd94e7ef/" TargetMode="External"/><Relationship Id="rId23" Type="http://schemas.openxmlformats.org/officeDocument/2006/relationships/hyperlink" Target="https://www.consultant.ru/document/cons_doc_LAW_34683/ede188a86ee930ba7b9e1163bc567d7897a43921/" TargetMode="External"/><Relationship Id="rId28" Type="http://schemas.openxmlformats.org/officeDocument/2006/relationships/hyperlink" Target="https://www.consultant.ru/document/cons_doc_LAW_475114/6a7ba42d8fda3a1ba186a9eb5c806921998ae7d1/" TargetMode="External"/><Relationship Id="rId36" Type="http://schemas.openxmlformats.org/officeDocument/2006/relationships/hyperlink" Target="https://www.consultant.ru/document/cons_doc_LAW_475114/6a7ba42d8fda3a1ba186a9eb5c806921998ae7d1/" TargetMode="External"/><Relationship Id="rId10" Type="http://schemas.openxmlformats.org/officeDocument/2006/relationships/hyperlink" Target="http://www.consultant.ru/document/cons_doc_LAW_34683/cc8071b6b37792778d4ce9fba7e76c373edc0618/" TargetMode="External"/><Relationship Id="rId19" Type="http://schemas.openxmlformats.org/officeDocument/2006/relationships/hyperlink" Target="http://www.consultant.ru/document/cons_doc_LAW_34683/98b31fb9ec68d01fefb5bb66cad3bfa2c9705789/" TargetMode="External"/><Relationship Id="rId31" Type="http://schemas.openxmlformats.org/officeDocument/2006/relationships/hyperlink" Target="https://www.consultant.ru/document/cons_doc_LAW_475114/4e2d6aab1c8443d7a02e3699080b08e39bbb7e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182/274f022222909efcef192f7615b143e34309164f/" TargetMode="External"/><Relationship Id="rId14" Type="http://schemas.openxmlformats.org/officeDocument/2006/relationships/hyperlink" Target="http://www.consultant.ru/document/cons_doc_LAW_34683/cc8071b6b37792778d4ce9fba7e76c373edc0618/" TargetMode="External"/><Relationship Id="rId22" Type="http://schemas.openxmlformats.org/officeDocument/2006/relationships/hyperlink" Target="http://www.consultant.ru/document/cons_doc_LAW_355882/b38f68636a6fea32ed01c714b351d5926d31b68b/" TargetMode="External"/><Relationship Id="rId27" Type="http://schemas.openxmlformats.org/officeDocument/2006/relationships/hyperlink" Target="https://www.consultant.ru/document/cons_doc_LAW_475114/6a7ba42d8fda3a1ba186a9eb5c806921998ae7d1/" TargetMode="External"/><Relationship Id="rId30" Type="http://schemas.openxmlformats.org/officeDocument/2006/relationships/hyperlink" Target="https://www.consultant.ru/document/cons_doc_LAW_475114/6a7ba42d8fda3a1ba186a9eb5c806921998ae7d1/" TargetMode="External"/><Relationship Id="rId35" Type="http://schemas.openxmlformats.org/officeDocument/2006/relationships/hyperlink" Target="https://www.consultant.ru/document/cons_doc_LAW_475114/6a7ba42d8fda3a1ba186a9eb5c806921998ae7d1/" TargetMode="External"/><Relationship Id="rId8" Type="http://schemas.openxmlformats.org/officeDocument/2006/relationships/hyperlink" Target="http://www.consultant.ru/document/cons_doc_LAW_389182/b0bc8a27e8a04c890f2f9c995f4c966a8894470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2024-11-19T09:11:00Z</cp:lastPrinted>
  <dcterms:created xsi:type="dcterms:W3CDTF">2022-04-01T08:40:00Z</dcterms:created>
  <dcterms:modified xsi:type="dcterms:W3CDTF">2024-11-19T09:11:00Z</dcterms:modified>
</cp:coreProperties>
</file>